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D1B287" w14:textId="1A47DB4A" w:rsidR="00FC4554" w:rsidRPr="003E459F" w:rsidRDefault="00BF224A" w:rsidP="00597ACC">
      <w:pPr>
        <w:pStyle w:val="2"/>
        <w:spacing w:after="0"/>
        <w:rPr>
          <w:rFonts w:ascii="Segoe UI" w:eastAsia="굴림" w:hAnsi="Segoe UI" w:cs="Segoe UI"/>
          <w:kern w:val="0"/>
          <w:szCs w:val="20"/>
        </w:rPr>
      </w:pPr>
      <w:r w:rsidRPr="003E459F">
        <w:rPr>
          <w:rFonts w:asciiTheme="minorEastAsia" w:eastAsiaTheme="minorEastAsia" w:hAnsiTheme="minorEastAsia" w:hint="eastAsia"/>
          <w:b/>
          <w:bCs/>
          <w:sz w:val="28"/>
          <w:szCs w:val="28"/>
        </w:rPr>
        <w:t>1</w:t>
      </w:r>
      <w:r w:rsidRPr="003E459F">
        <w:rPr>
          <w:rFonts w:asciiTheme="minorEastAsia" w:eastAsiaTheme="minorEastAsia" w:hAnsiTheme="minorEastAsia"/>
          <w:b/>
          <w:bCs/>
          <w:sz w:val="28"/>
          <w:szCs w:val="28"/>
        </w:rPr>
        <w:t xml:space="preserve">) </w:t>
      </w:r>
      <w:r w:rsidR="005B2530" w:rsidRPr="003E459F">
        <w:rPr>
          <w:rFonts w:asciiTheme="minorEastAsia" w:eastAsiaTheme="minorEastAsia" w:hAnsiTheme="minorEastAsia"/>
          <w:b/>
          <w:bCs/>
          <w:sz w:val="28"/>
          <w:szCs w:val="28"/>
        </w:rPr>
        <w:t>KR</w:t>
      </w:r>
      <w:r w:rsidR="002A6B05">
        <w:rPr>
          <w:rFonts w:asciiTheme="minorEastAsia" w:eastAsiaTheme="minorEastAsia" w:hAnsiTheme="minorEastAsia"/>
          <w:b/>
          <w:bCs/>
          <w:sz w:val="28"/>
          <w:szCs w:val="28"/>
        </w:rPr>
        <w:t>1931301</w:t>
      </w:r>
      <w:r w:rsidR="005B2530" w:rsidRPr="003E459F">
        <w:rPr>
          <w:rFonts w:asciiTheme="minorEastAsia" w:eastAsiaTheme="minorEastAsia" w:hAnsiTheme="minorEastAsia"/>
          <w:b/>
          <w:bCs/>
          <w:sz w:val="28"/>
          <w:szCs w:val="28"/>
        </w:rPr>
        <w:t>B1</w:t>
      </w:r>
    </w:p>
    <w:tbl>
      <w:tblPr>
        <w:tblW w:w="10091" w:type="dxa"/>
        <w:tblInd w:w="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5"/>
        <w:gridCol w:w="8656"/>
      </w:tblGrid>
      <w:tr w:rsidR="003E459F" w:rsidRPr="003E459F" w14:paraId="789F3921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53AF47CA" w14:textId="50FEA115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등록번호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0661FFCE" w14:textId="41E28756" w:rsidR="00FC4554" w:rsidRPr="003E459F" w:rsidRDefault="002A6B05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2A6B05">
              <w:rPr>
                <w:rFonts w:asciiTheme="minorEastAsia" w:hAnsiTheme="minorEastAsia"/>
                <w:kern w:val="0"/>
                <w:szCs w:val="20"/>
              </w:rPr>
              <w:t>KR1931301B1 (2018-12-14)</w:t>
            </w:r>
          </w:p>
        </w:tc>
      </w:tr>
      <w:tr w:rsidR="003E459F" w:rsidRPr="003E459F" w14:paraId="6C16A05F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0F5FA924" w14:textId="54C9CB7D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출원번호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63E8912F" w14:textId="0DB01420" w:rsidR="00FC4554" w:rsidRPr="003E459F" w:rsidRDefault="002A6B05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2A6B05">
              <w:rPr>
                <w:rFonts w:asciiTheme="minorEastAsia" w:hAnsiTheme="minorEastAsia"/>
                <w:kern w:val="0"/>
                <w:szCs w:val="20"/>
              </w:rPr>
              <w:t>KR20180019858A (2018-02-20)</w:t>
            </w:r>
          </w:p>
        </w:tc>
      </w:tr>
      <w:tr w:rsidR="003E459F" w:rsidRPr="003E459F" w14:paraId="116DA767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7ED05234" w14:textId="7C720AA8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맑은 고딕" w:hint="eastAsia"/>
                <w:b/>
                <w:bCs/>
                <w:kern w:val="0"/>
                <w:szCs w:val="20"/>
              </w:rPr>
              <w:t>발명의</w:t>
            </w:r>
            <w:r w:rsidRPr="003E459F">
              <w:rPr>
                <w:rFonts w:asciiTheme="minorEastAsia" w:hAnsiTheme="minorEastAsia" w:cs="Segoe UI" w:hint="eastAsia"/>
                <w:b/>
                <w:bCs/>
                <w:kern w:val="0"/>
                <w:szCs w:val="20"/>
              </w:rPr>
              <w:t xml:space="preserve"> </w:t>
            </w:r>
            <w:r w:rsidRPr="003E459F">
              <w:rPr>
                <w:rFonts w:asciiTheme="minorEastAsia" w:hAnsiTheme="minorEastAsia" w:cs="맑은 고딕" w:hint="eastAsia"/>
                <w:b/>
                <w:bCs/>
                <w:kern w:val="0"/>
                <w:szCs w:val="20"/>
              </w:rPr>
              <w:t>명칭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18EE84E9" w14:textId="275F5345" w:rsidR="00FC4554" w:rsidRPr="003E459F" w:rsidRDefault="002A6B05" w:rsidP="00EB6C25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2A6B05">
              <w:rPr>
                <w:rFonts w:asciiTheme="minorEastAsia" w:hAnsiTheme="minorEastAsia" w:hint="eastAsia"/>
                <w:kern w:val="0"/>
                <w:szCs w:val="20"/>
              </w:rPr>
              <w:t>평행도 조절이 용이한 선박 시험장치의 레일 고정용 지그</w:t>
            </w:r>
          </w:p>
        </w:tc>
      </w:tr>
      <w:tr w:rsidR="003E459F" w:rsidRPr="003E459F" w14:paraId="13372D5C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71B8061A" w14:textId="14BDDAF1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 w:hint="eastAsia"/>
                <w:b/>
                <w:bCs/>
                <w:kern w:val="0"/>
                <w:szCs w:val="20"/>
              </w:rPr>
              <w:t>특허 기술 요약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3BCF1A77" w14:textId="7C2D7DB8" w:rsidR="007B6C6A" w:rsidRPr="003E459F" w:rsidRDefault="002A6B05" w:rsidP="002A6B05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2A6B05">
              <w:rPr>
                <w:rFonts w:asciiTheme="minorEastAsia" w:hAnsiTheme="minorEastAsia" w:hint="eastAsia"/>
                <w:kern w:val="0"/>
                <w:szCs w:val="20"/>
              </w:rPr>
              <w:t xml:space="preserve">선박 시험장치의 레일 고정용 지그에 있어서, 지그의 몸체로써 구비되는 레일 </w:t>
            </w:r>
            <w:proofErr w:type="spellStart"/>
            <w:r w:rsidRPr="002A6B05">
              <w:rPr>
                <w:rFonts w:asciiTheme="minorEastAsia" w:hAnsiTheme="minorEastAsia" w:hint="eastAsia"/>
                <w:kern w:val="0"/>
                <w:szCs w:val="20"/>
              </w:rPr>
              <w:t>체어를</w:t>
            </w:r>
            <w:proofErr w:type="spellEnd"/>
            <w:r w:rsidRPr="002A6B05">
              <w:rPr>
                <w:rFonts w:asciiTheme="minorEastAsia" w:hAnsiTheme="minorEastAsia" w:hint="eastAsia"/>
                <w:kern w:val="0"/>
                <w:szCs w:val="20"/>
              </w:rPr>
              <w:t xml:space="preserve"> 통한 레일의 평행도 교정 및 </w:t>
            </w:r>
            <w:proofErr w:type="spellStart"/>
            <w:r w:rsidRPr="002A6B05">
              <w:rPr>
                <w:rFonts w:asciiTheme="minorEastAsia" w:hAnsiTheme="minorEastAsia" w:hint="eastAsia"/>
                <w:kern w:val="0"/>
                <w:szCs w:val="20"/>
              </w:rPr>
              <w:t>진직도</w:t>
            </w:r>
            <w:proofErr w:type="spellEnd"/>
            <w:r w:rsidRPr="002A6B05">
              <w:rPr>
                <w:rFonts w:asciiTheme="minorEastAsia" w:hAnsiTheme="minorEastAsia" w:hint="eastAsia"/>
                <w:kern w:val="0"/>
                <w:szCs w:val="20"/>
              </w:rPr>
              <w:t xml:space="preserve"> 교정을</w:t>
            </w:r>
            <w:r>
              <w:rPr>
                <w:rFonts w:asciiTheme="minorEastAsia" w:hAnsiTheme="minorEastAsia" w:hint="eastAsia"/>
                <w:kern w:val="0"/>
                <w:szCs w:val="20"/>
              </w:rPr>
              <w:t xml:space="preserve"> </w:t>
            </w:r>
            <w:r w:rsidRPr="002A6B05">
              <w:rPr>
                <w:rFonts w:asciiTheme="minorEastAsia" w:hAnsiTheme="minorEastAsia" w:hint="eastAsia"/>
                <w:kern w:val="0"/>
                <w:szCs w:val="20"/>
              </w:rPr>
              <w:t>간편하게 수행할 수 있도록 하는 평행도 조절이 용이한 선박시험 장치의 레일 고정용 지그</w:t>
            </w:r>
            <w:r w:rsidR="00F1737B" w:rsidRPr="003E459F">
              <w:rPr>
                <w:rFonts w:asciiTheme="minorEastAsia" w:hAnsiTheme="minorEastAsia"/>
                <w:kern w:val="0"/>
                <w:szCs w:val="20"/>
              </w:rPr>
              <w:t>에 관한 것</w:t>
            </w:r>
            <w:r w:rsidR="00F1737B" w:rsidRPr="003E459F">
              <w:rPr>
                <w:rFonts w:asciiTheme="minorEastAsia" w:hAnsiTheme="minorEastAsia" w:hint="eastAsia"/>
                <w:kern w:val="0"/>
                <w:szCs w:val="20"/>
              </w:rPr>
              <w:t>임.</w:t>
            </w:r>
          </w:p>
        </w:tc>
      </w:tr>
      <w:tr w:rsidR="003E459F" w:rsidRPr="003E459F" w14:paraId="4155FCCD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6751DBF3" w14:textId="77777777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대표도면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4A6FE2A0" w14:textId="4415D312" w:rsidR="00FC4554" w:rsidRPr="003E459F" w:rsidRDefault="002A6B05" w:rsidP="000235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kern w:val="0"/>
                <w:szCs w:val="20"/>
              </w:rPr>
            </w:pPr>
            <w:r>
              <w:object w:dxaOrig="7155" w:dyaOrig="9120" w14:anchorId="6B1682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2.75pt;height:322.5pt" o:ole="">
                  <v:imagedata r:id="rId11" o:title=""/>
                </v:shape>
                <o:OLEObject Type="Embed" ProgID="PBrush" ShapeID="_x0000_i1025" DrawAspect="Content" ObjectID="_1670758452" r:id="rId12"/>
              </w:object>
            </w:r>
          </w:p>
        </w:tc>
      </w:tr>
      <w:tr w:rsidR="003E459F" w:rsidRPr="003E459F" w14:paraId="00F8A2ED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05EFAAF2" w14:textId="77777777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대표청구항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41159805" w14:textId="77777777" w:rsidR="00327D2C" w:rsidRPr="003E459F" w:rsidRDefault="00327D2C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kern w:val="0"/>
                <w:szCs w:val="20"/>
              </w:rPr>
              <w:t>청구항1</w:t>
            </w:r>
          </w:p>
          <w:p w14:paraId="3BD747F2" w14:textId="77777777" w:rsidR="002A6B05" w:rsidRPr="002A6B05" w:rsidRDefault="002A6B05" w:rsidP="002A6B05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레일을 선박 시험용 예인수조에 고정하기 위한 레일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고정지그에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있어서,</w:t>
            </w:r>
          </w:p>
          <w:p w14:paraId="4CEFD173" w14:textId="77777777" w:rsidR="002A6B05" w:rsidRPr="002A6B05" w:rsidRDefault="002A6B05" w:rsidP="002A6B05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상기 레일 하부면에 위치되되, 전방에 돌출부가 형성되는 레일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체어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블록;</w:t>
            </w:r>
          </w:p>
          <w:p w14:paraId="27430E02" w14:textId="77777777" w:rsidR="002A6B05" w:rsidRPr="002A6B05" w:rsidRDefault="002A6B05" w:rsidP="002A6B05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상기 레일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체어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블록의 전방부를 연직방향으로 관통하고, 하단이 상기 예인수조에 고정되되, 각각 상기 레일을 중심으로 하여, 한 쌍이 마련되면서 서로 마주보도록 배치되는 </w:t>
            </w:r>
            <w:proofErr w:type="gram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제 1</w:t>
            </w:r>
            <w:proofErr w:type="gram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높이 조절 부재;</w:t>
            </w:r>
          </w:p>
          <w:p w14:paraId="527D2569" w14:textId="77777777" w:rsidR="002A6B05" w:rsidRPr="002A6B05" w:rsidRDefault="002A6B05" w:rsidP="002A6B05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상기 </w:t>
            </w:r>
            <w:proofErr w:type="gram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제 1</w:t>
            </w:r>
            <w:proofErr w:type="gram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높이 조절 부재와 결합되되, 상기 레일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체어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블록의 상부면 및 하부면에 접촉 가능하도록 구비되고, 상기 레일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체어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블록과 인접한 면에 제 1 만곡부가 형성되는 한 쌍의 제 2 높이 조절 부재;</w:t>
            </w:r>
          </w:p>
          <w:p w14:paraId="26112050" w14:textId="77777777" w:rsidR="002A6B05" w:rsidRPr="002A6B05" w:rsidRDefault="002A6B05" w:rsidP="002A6B05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하부면이 상기 레일의 일면과 접촉되도록 상기 레일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체어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블록의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후방부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상부면에 안착되는 한 쌍의 레일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클램프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;</w:t>
            </w:r>
          </w:p>
          <w:p w14:paraId="7A115781" w14:textId="77777777" w:rsidR="002A6B05" w:rsidRPr="002A6B05" w:rsidRDefault="002A6B05" w:rsidP="002A6B05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lastRenderedPageBreak/>
              <w:t xml:space="preserve">상기 레일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클램프를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관통하되, 상기 레일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체어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블록과 나사 결합되는 레일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클램프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고정 수단; 및</w:t>
            </w:r>
          </w:p>
          <w:p w14:paraId="0656E3C8" w14:textId="77777777" w:rsidR="002A6B05" w:rsidRPr="002A6B05" w:rsidRDefault="002A6B05" w:rsidP="002A6B05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상기 돌출부를 관통하여 상기 레일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체어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블록과 결합되되, 일측 말단이 상기 레일의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측부와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접촉되고, 타측 말단이 상기 돌출부로부터 일부 노출된 미세 보정 </w:t>
            </w:r>
            <w:proofErr w:type="gram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수단;을</w:t>
            </w:r>
            <w:proofErr w:type="gram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포함하고,</w:t>
            </w:r>
          </w:p>
          <w:p w14:paraId="4E6D2322" w14:textId="77777777" w:rsidR="002A6B05" w:rsidRPr="002A6B05" w:rsidRDefault="002A6B05" w:rsidP="002A6B05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상기 </w:t>
            </w:r>
            <w:proofErr w:type="gram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제 2</w:t>
            </w:r>
            <w:proofErr w:type="gram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높이 조절 부재는,</w:t>
            </w:r>
          </w:p>
          <w:p w14:paraId="4BE9A106" w14:textId="77777777" w:rsidR="002A6B05" w:rsidRPr="002A6B05" w:rsidRDefault="002A6B05" w:rsidP="002A6B05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한 쌍의 </w:t>
            </w:r>
            <w:proofErr w:type="gram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제 2</w:t>
            </w:r>
            <w:proofErr w:type="gram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높이 조절 부재가 동일 수직선상에 배치되되, 상기 제 2 높이 조절 부재에 각각 형성되는 상기 제 1 만곡부가 상호 마주보도록 배치되면서 상기 제 1 높이 조절 부재에 결합되고,</w:t>
            </w:r>
          </w:p>
          <w:p w14:paraId="5CD33C91" w14:textId="77777777" w:rsidR="002A6B05" w:rsidRPr="002A6B05" w:rsidRDefault="002A6B05" w:rsidP="002A6B05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상기 레일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클램프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고정 수단은,</w:t>
            </w:r>
          </w:p>
          <w:p w14:paraId="2CE5A506" w14:textId="2EC77B44" w:rsidR="00327D2C" w:rsidRPr="003E459F" w:rsidRDefault="002A6B05" w:rsidP="002A6B05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상기 레일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클램프를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관통하면서 상기 레일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체어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블록의 상부면에 결속되는 </w:t>
            </w:r>
            <w:proofErr w:type="gram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제 1</w:t>
            </w:r>
            <w:proofErr w:type="gram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체결 부재와, 중앙이 관통된 관통구가 형성되어 상기 제 1 체결 부재가 관통되면서, 하부면에 제 2 만곡부가 형성되는 제 2 체결 부재와, 상기 레일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클램프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상부면에 안착되면서, 상기 제 2 체결 부재의 하부면과 접촉되되, 중앙이 관통된 관통구를 가지고, 상부면에 상기 제 2 만곡부와 대응되는 곡률을 가지는 제 3 만곡부가 형성된 제 3 체결 부재를 포함하는 것을 특징으로 하는 평행도 조절이 용이한 선박 시험장치의 레일 고정용 지그.</w:t>
            </w:r>
          </w:p>
        </w:tc>
      </w:tr>
      <w:tr w:rsidR="003E459F" w:rsidRPr="003E459F" w14:paraId="72BBAD5A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5D8F1AD3" w14:textId="77777777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lastRenderedPageBreak/>
              <w:t>출원인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60FA05C1" w14:textId="79BB8D31" w:rsidR="00FC4554" w:rsidRPr="003E459F" w:rsidRDefault="002A6B05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주식회사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마린스페이스</w:t>
            </w:r>
            <w:proofErr w:type="spellEnd"/>
          </w:p>
        </w:tc>
      </w:tr>
      <w:tr w:rsidR="003E459F" w:rsidRPr="003E459F" w14:paraId="57065ADD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24F659A5" w14:textId="77777777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현재소유자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19D9E3D6" w14:textId="636FE33C" w:rsidR="00FC4554" w:rsidRPr="003E459F" w:rsidRDefault="002758F6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proofErr w:type="spellStart"/>
            <w:r>
              <w:rPr>
                <w:rFonts w:asciiTheme="minorEastAsia" w:hAnsiTheme="minorEastAsia" w:cs="Segoe UI" w:hint="eastAsia"/>
                <w:kern w:val="0"/>
                <w:szCs w:val="20"/>
              </w:rPr>
              <w:t>아이피뱅크</w:t>
            </w:r>
            <w:proofErr w:type="spellEnd"/>
            <w:r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주식회사</w:t>
            </w:r>
          </w:p>
        </w:tc>
      </w:tr>
      <w:tr w:rsidR="003E459F" w:rsidRPr="003E459F" w14:paraId="19962E88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29D8AD1F" w14:textId="77777777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발명자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5BA665A4" w14:textId="4CF13898" w:rsidR="00FC4554" w:rsidRPr="003E459F" w:rsidRDefault="002A6B05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proofErr w:type="spellStart"/>
            <w:r>
              <w:rPr>
                <w:rFonts w:asciiTheme="minorEastAsia" w:hAnsiTheme="minorEastAsia" w:cs="Segoe UI" w:hint="eastAsia"/>
                <w:kern w:val="0"/>
                <w:szCs w:val="20"/>
              </w:rPr>
              <w:t>조진환</w:t>
            </w:r>
            <w:proofErr w:type="spellEnd"/>
            <w:r>
              <w:rPr>
                <w:rFonts w:asciiTheme="minorEastAsia" w:hAnsiTheme="minorEastAsia" w:cs="Segoe UI" w:hint="eastAsia"/>
                <w:kern w:val="0"/>
                <w:szCs w:val="20"/>
              </w:rPr>
              <w:t>,</w:t>
            </w:r>
            <w:r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Segoe UI" w:hint="eastAsia"/>
                <w:kern w:val="0"/>
                <w:szCs w:val="20"/>
              </w:rPr>
              <w:t>유우준</w:t>
            </w:r>
            <w:proofErr w:type="spellEnd"/>
            <w:r>
              <w:rPr>
                <w:rFonts w:asciiTheme="minorEastAsia" w:hAnsiTheme="minorEastAsia" w:cs="Segoe UI" w:hint="eastAsia"/>
                <w:kern w:val="0"/>
                <w:szCs w:val="20"/>
              </w:rPr>
              <w:t>,</w:t>
            </w:r>
            <w:r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Segoe UI" w:hint="eastAsia"/>
                <w:kern w:val="0"/>
                <w:szCs w:val="20"/>
              </w:rPr>
              <w:t>박규철</w:t>
            </w:r>
            <w:proofErr w:type="spellEnd"/>
            <w:r>
              <w:rPr>
                <w:rFonts w:asciiTheme="minorEastAsia" w:hAnsiTheme="minorEastAsia" w:cs="Segoe UI" w:hint="eastAsia"/>
                <w:kern w:val="0"/>
                <w:szCs w:val="20"/>
              </w:rPr>
              <w:t>,</w:t>
            </w:r>
            <w:r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Segoe UI" w:hint="eastAsia"/>
                <w:kern w:val="0"/>
                <w:szCs w:val="20"/>
              </w:rPr>
              <w:t>김동현,</w:t>
            </w:r>
            <w:r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Segoe UI" w:hint="eastAsia"/>
                <w:kern w:val="0"/>
                <w:szCs w:val="20"/>
              </w:rPr>
              <w:t>이호섭</w:t>
            </w:r>
            <w:proofErr w:type="spellEnd"/>
            <w:r>
              <w:rPr>
                <w:rFonts w:asciiTheme="minorEastAsia" w:hAnsiTheme="minorEastAsia" w:cs="Segoe UI" w:hint="eastAsia"/>
                <w:kern w:val="0"/>
                <w:szCs w:val="20"/>
              </w:rPr>
              <w:t>,</w:t>
            </w:r>
            <w:r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Segoe UI" w:hint="eastAsia"/>
                <w:kern w:val="0"/>
                <w:szCs w:val="20"/>
              </w:rPr>
              <w:t>박태언</w:t>
            </w:r>
            <w:proofErr w:type="spellEnd"/>
          </w:p>
        </w:tc>
      </w:tr>
      <w:tr w:rsidR="003E459F" w:rsidRPr="003E459F" w14:paraId="37FF1FA9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6A223C43" w14:textId="77777777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proofErr w:type="spellStart"/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국제특허분류</w:t>
            </w:r>
            <w:proofErr w:type="spellEnd"/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3E6EB413" w14:textId="4DB91AAC" w:rsidR="00EA482A" w:rsidRPr="002A6B05" w:rsidRDefault="002A6B05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2A6B05">
              <w:rPr>
                <w:rFonts w:asciiTheme="minorEastAsia" w:hAnsiTheme="minorEastAsia"/>
              </w:rPr>
              <w:t xml:space="preserve">G01M-010/00 (2006.01.01)   G01D-011/16 (2006.01.01)  </w:t>
            </w:r>
            <w:r w:rsidR="000425ED" w:rsidRPr="002A6B05">
              <w:rPr>
                <w:rFonts w:asciiTheme="minorEastAsia" w:hAnsiTheme="minorEastAsia" w:cs="Segoe UI"/>
                <w:kern w:val="0"/>
                <w:szCs w:val="20"/>
              </w:rPr>
              <w:t xml:space="preserve">  </w:t>
            </w:r>
          </w:p>
        </w:tc>
      </w:tr>
    </w:tbl>
    <w:p w14:paraId="304E222A" w14:textId="6F570565" w:rsidR="002A6B05" w:rsidRDefault="002A6B05" w:rsidP="00916B39"/>
    <w:p w14:paraId="7876D804" w14:textId="77777777" w:rsidR="002A6B05" w:rsidRDefault="002A6B05">
      <w:pPr>
        <w:widowControl/>
        <w:wordWrap/>
        <w:autoSpaceDE/>
        <w:autoSpaceDN/>
      </w:pPr>
      <w:r>
        <w:br w:type="page"/>
      </w:r>
    </w:p>
    <w:p w14:paraId="6FD61D4A" w14:textId="432D771F" w:rsidR="002A6B05" w:rsidRPr="003E459F" w:rsidRDefault="002A6B05" w:rsidP="002A6B05">
      <w:pPr>
        <w:pStyle w:val="2"/>
        <w:spacing w:after="0"/>
        <w:rPr>
          <w:rFonts w:ascii="Segoe UI" w:eastAsia="굴림" w:hAnsi="Segoe UI" w:cs="Segoe UI"/>
          <w:kern w:val="0"/>
          <w:szCs w:val="20"/>
        </w:rPr>
      </w:pPr>
      <w:r>
        <w:rPr>
          <w:rFonts w:asciiTheme="minorEastAsia" w:eastAsiaTheme="minorEastAsia" w:hAnsiTheme="minorEastAsia"/>
          <w:b/>
          <w:bCs/>
          <w:sz w:val="28"/>
          <w:szCs w:val="28"/>
        </w:rPr>
        <w:lastRenderedPageBreak/>
        <w:t>2</w:t>
      </w:r>
      <w:r w:rsidRPr="003E459F">
        <w:rPr>
          <w:rFonts w:asciiTheme="minorEastAsia" w:eastAsiaTheme="minorEastAsia" w:hAnsiTheme="minorEastAsia"/>
          <w:b/>
          <w:bCs/>
          <w:sz w:val="28"/>
          <w:szCs w:val="28"/>
        </w:rPr>
        <w:t>) KR</w:t>
      </w:r>
      <w:r>
        <w:rPr>
          <w:rFonts w:asciiTheme="minorEastAsia" w:eastAsiaTheme="minorEastAsia" w:hAnsiTheme="minorEastAsia"/>
          <w:b/>
          <w:bCs/>
          <w:sz w:val="28"/>
          <w:szCs w:val="28"/>
        </w:rPr>
        <w:t>1776058</w:t>
      </w:r>
      <w:r w:rsidRPr="003E459F">
        <w:rPr>
          <w:rFonts w:asciiTheme="minorEastAsia" w:eastAsiaTheme="minorEastAsia" w:hAnsiTheme="minorEastAsia"/>
          <w:b/>
          <w:bCs/>
          <w:sz w:val="28"/>
          <w:szCs w:val="28"/>
        </w:rPr>
        <w:t>B1</w:t>
      </w:r>
    </w:p>
    <w:tbl>
      <w:tblPr>
        <w:tblW w:w="10091" w:type="dxa"/>
        <w:tblInd w:w="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6"/>
        <w:gridCol w:w="8665"/>
      </w:tblGrid>
      <w:tr w:rsidR="002A6B05" w:rsidRPr="003E459F" w14:paraId="0207328E" w14:textId="77777777" w:rsidTr="00B802FA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042EA569" w14:textId="77777777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등록번호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0C8C6B90" w14:textId="0E372F5D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2A6B05">
              <w:rPr>
                <w:rFonts w:asciiTheme="minorEastAsia" w:hAnsiTheme="minorEastAsia"/>
                <w:kern w:val="0"/>
                <w:szCs w:val="20"/>
              </w:rPr>
              <w:t>KR1776058B1 (2017-09-01)</w:t>
            </w:r>
          </w:p>
        </w:tc>
      </w:tr>
      <w:tr w:rsidR="002A6B05" w:rsidRPr="003E459F" w14:paraId="6CEA1461" w14:textId="77777777" w:rsidTr="00B802FA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692B30C0" w14:textId="77777777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출원번호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38FA1450" w14:textId="66A51E55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2A6B05">
              <w:rPr>
                <w:rFonts w:asciiTheme="minorEastAsia" w:hAnsiTheme="minorEastAsia"/>
                <w:kern w:val="0"/>
                <w:szCs w:val="20"/>
              </w:rPr>
              <w:t>KR20170017357A (2017-02-08)</w:t>
            </w:r>
          </w:p>
        </w:tc>
      </w:tr>
      <w:tr w:rsidR="002A6B05" w:rsidRPr="003E459F" w14:paraId="3D3CD86B" w14:textId="77777777" w:rsidTr="00B802FA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6B1CCCD7" w14:textId="77777777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맑은 고딕" w:hint="eastAsia"/>
                <w:b/>
                <w:bCs/>
                <w:kern w:val="0"/>
                <w:szCs w:val="20"/>
              </w:rPr>
              <w:t>발명의</w:t>
            </w:r>
            <w:r w:rsidRPr="003E459F">
              <w:rPr>
                <w:rFonts w:asciiTheme="minorEastAsia" w:hAnsiTheme="minorEastAsia" w:cs="Segoe UI" w:hint="eastAsia"/>
                <w:b/>
                <w:bCs/>
                <w:kern w:val="0"/>
                <w:szCs w:val="20"/>
              </w:rPr>
              <w:t xml:space="preserve"> </w:t>
            </w:r>
            <w:r w:rsidRPr="003E459F">
              <w:rPr>
                <w:rFonts w:asciiTheme="minorEastAsia" w:hAnsiTheme="minorEastAsia" w:cs="맑은 고딕" w:hint="eastAsia"/>
                <w:b/>
                <w:bCs/>
                <w:kern w:val="0"/>
                <w:szCs w:val="20"/>
              </w:rPr>
              <w:t>명칭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4AEB3AD5" w14:textId="088F35BB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2A6B05">
              <w:rPr>
                <w:rFonts w:asciiTheme="minorEastAsia" w:hAnsiTheme="minorEastAsia" w:hint="eastAsia"/>
                <w:kern w:val="0"/>
                <w:szCs w:val="20"/>
              </w:rPr>
              <w:t>선박 시험 장치의 전차레일 고정용 지</w:t>
            </w:r>
            <w:r>
              <w:rPr>
                <w:rFonts w:asciiTheme="minorEastAsia" w:hAnsiTheme="minorEastAsia" w:hint="eastAsia"/>
                <w:kern w:val="0"/>
                <w:szCs w:val="20"/>
              </w:rPr>
              <w:t>그</w:t>
            </w:r>
          </w:p>
        </w:tc>
      </w:tr>
      <w:tr w:rsidR="002A6B05" w:rsidRPr="003E459F" w14:paraId="486E32F0" w14:textId="77777777" w:rsidTr="00B802FA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62474EF2" w14:textId="77777777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 w:hint="eastAsia"/>
                <w:b/>
                <w:bCs/>
                <w:kern w:val="0"/>
                <w:szCs w:val="20"/>
              </w:rPr>
              <w:t>특허 기술 요약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64AC7E17" w14:textId="231E0315" w:rsidR="002A6B05" w:rsidRPr="003E459F" w:rsidRDefault="002A6B05" w:rsidP="002A6B05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2A6B05">
              <w:rPr>
                <w:rFonts w:asciiTheme="minorEastAsia" w:hAnsiTheme="minorEastAsia" w:hint="eastAsia"/>
                <w:kern w:val="0"/>
                <w:szCs w:val="20"/>
              </w:rPr>
              <w:t>선박 시험 장치의 전차레일과 예인수조 사이에 설치되어 선박 시험 장치의 전차레일을 예인수조에 고정 및 정밀조절하기 위한 선박 시험 설비의 전차 레일 고정용 지그</w:t>
            </w:r>
            <w:r w:rsidRPr="003E459F">
              <w:rPr>
                <w:rFonts w:asciiTheme="minorEastAsia" w:hAnsiTheme="minorEastAsia"/>
                <w:kern w:val="0"/>
                <w:szCs w:val="20"/>
              </w:rPr>
              <w:t>에 관한 것</w:t>
            </w:r>
            <w:r w:rsidRPr="003E459F">
              <w:rPr>
                <w:rFonts w:asciiTheme="minorEastAsia" w:hAnsiTheme="minorEastAsia" w:hint="eastAsia"/>
                <w:kern w:val="0"/>
                <w:szCs w:val="20"/>
              </w:rPr>
              <w:t>임.</w:t>
            </w:r>
          </w:p>
        </w:tc>
      </w:tr>
      <w:tr w:rsidR="002A6B05" w:rsidRPr="003E459F" w14:paraId="37058F30" w14:textId="77777777" w:rsidTr="00B802FA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46A50152" w14:textId="77777777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대표도면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4330825A" w14:textId="18458726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kern w:val="0"/>
                <w:szCs w:val="20"/>
              </w:rPr>
            </w:pPr>
            <w:r>
              <w:object w:dxaOrig="7155" w:dyaOrig="6765" w14:anchorId="1C3AE960">
                <v:shape id="_x0000_i1026" type="#_x0000_t75" style="width:315.75pt;height:298.5pt" o:ole="">
                  <v:imagedata r:id="rId13" o:title=""/>
                </v:shape>
                <o:OLEObject Type="Embed" ProgID="PBrush" ShapeID="_x0000_i1026" DrawAspect="Content" ObjectID="_1670758453" r:id="rId14"/>
              </w:object>
            </w:r>
          </w:p>
        </w:tc>
      </w:tr>
      <w:tr w:rsidR="002A6B05" w:rsidRPr="003E459F" w14:paraId="16B4B45D" w14:textId="77777777" w:rsidTr="00B802FA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6B52EBC4" w14:textId="77777777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대표청구항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672BBB68" w14:textId="77777777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kern w:val="0"/>
                <w:szCs w:val="20"/>
              </w:rPr>
              <w:t>청구항1</w:t>
            </w:r>
          </w:p>
          <w:p w14:paraId="73373884" w14:textId="77777777" w:rsidR="002A6B05" w:rsidRPr="002A6B05" w:rsidRDefault="002A6B05" w:rsidP="002A6B05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선박 시험 장치의 전차레일(10)을 예인수조에 고정하기 위한 선박 시험 장치의 전차레일(10) 고정용 지그(1000)로서,</w:t>
            </w:r>
          </w:p>
          <w:p w14:paraId="28800D33" w14:textId="77777777" w:rsidR="002A6B05" w:rsidRPr="002A6B05" w:rsidRDefault="002A6B05" w:rsidP="002A6B05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레일체어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(100);</w:t>
            </w:r>
          </w:p>
          <w:p w14:paraId="53873112" w14:textId="77777777" w:rsidR="002A6B05" w:rsidRPr="002A6B05" w:rsidRDefault="002A6B05" w:rsidP="002A6B05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상기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레일체어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(100)와 예인수조의 사이 간격을 조절하여 상기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레일체어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(100)를 예인 수조에 고정하는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레일초기진직도조절부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(200);</w:t>
            </w:r>
          </w:p>
          <w:p w14:paraId="04726DB0" w14:textId="77777777" w:rsidR="002A6B05" w:rsidRPr="002A6B05" w:rsidRDefault="002A6B05" w:rsidP="002A6B05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상기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레일체어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(100)의 상면 중앙에 연결되며, 상면에 서로 좌우방향으로 일정 간격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이격되게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한 쌍의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경사홈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(111)이 형성되는 경사블록(110);</w:t>
            </w:r>
          </w:p>
          <w:p w14:paraId="34E6ACDD" w14:textId="77777777" w:rsidR="002A6B05" w:rsidRPr="002A6B05" w:rsidRDefault="002A6B05" w:rsidP="002A6B05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상기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경사홈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(111)을 따라 경사지게 슬라이딩 이동 가능하게 설치되며, 상면에 전차레일(10)이 얹어지는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테이퍼블록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(120);</w:t>
            </w:r>
          </w:p>
          <w:p w14:paraId="10826F68" w14:textId="77777777" w:rsidR="002A6B05" w:rsidRPr="002A6B05" w:rsidRDefault="002A6B05" w:rsidP="002A6B05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상기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레일체어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(100)의 전방에 고정되는 조절블록(130); 및</w:t>
            </w:r>
          </w:p>
          <w:p w14:paraId="76F8A971" w14:textId="77777777" w:rsidR="002A6B05" w:rsidRPr="002A6B05" w:rsidRDefault="002A6B05" w:rsidP="002A6B05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lastRenderedPageBreak/>
              <w:t xml:space="preserve">상기 조절블록(130)에 관통되어 상기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테이퍼블록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(120)의 전방에 결합되는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파인조절헥스볼트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(310)와, 상기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파인조절헥스볼트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(310)의 전방에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나사결합되며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회동에 의해 상기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파인조절헥스볼트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(310)가 상기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테이퍼블록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(120)을 밀어내거나 잡아당기는 것으로 상기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테이퍼블록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(120)의 슬라이딩 이동을 유도하여 상기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테이퍼블록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(120)의 상면에 얹어진 전차레일(10)의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진직도가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조절되게 하는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파인조절헥스너트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(320)를 포함하는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레일상시진직도조절부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(300</w:t>
            </w:r>
            <w:proofErr w:type="gram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);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를</w:t>
            </w:r>
            <w:proofErr w:type="spellEnd"/>
            <w:proofErr w:type="gram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포함하며,</w:t>
            </w:r>
          </w:p>
          <w:p w14:paraId="3C894AE3" w14:textId="77777777" w:rsidR="002A6B05" w:rsidRPr="002A6B05" w:rsidRDefault="002A6B05" w:rsidP="002A6B05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상기 경사블록(110)은 상기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경사홈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(111)이 일정 곡률을 가진 곡면으로 형성되며,</w:t>
            </w:r>
          </w:p>
          <w:p w14:paraId="1E434B83" w14:textId="7A0AC399" w:rsidR="002A6B05" w:rsidRPr="003E459F" w:rsidRDefault="002A6B05" w:rsidP="002A6B05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상기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테이퍼블록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(120)은 상기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경사홈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(111)에 안착되는 하면이 상기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경사홈</w:t>
            </w:r>
            <w:proofErr w:type="spellEnd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(111)에 대응하는 곡면으로 형성되고 상면이 평면으로 형성되는 것을 특징으로 하는 선박 시험 장치의 전차레일 고정용 지그(1000).</w:t>
            </w:r>
          </w:p>
        </w:tc>
      </w:tr>
      <w:tr w:rsidR="002A6B05" w:rsidRPr="003E459F" w14:paraId="3EDF6F53" w14:textId="77777777" w:rsidTr="00B802FA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2D780A1C" w14:textId="77777777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lastRenderedPageBreak/>
              <w:t>출원인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7128A218" w14:textId="77777777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주식회사 </w:t>
            </w:r>
            <w:proofErr w:type="spellStart"/>
            <w:r w:rsidRPr="002A6B05">
              <w:rPr>
                <w:rFonts w:asciiTheme="minorEastAsia" w:hAnsiTheme="minorEastAsia" w:cs="Segoe UI" w:hint="eastAsia"/>
                <w:kern w:val="0"/>
                <w:szCs w:val="20"/>
              </w:rPr>
              <w:t>마린스페이스</w:t>
            </w:r>
            <w:proofErr w:type="spellEnd"/>
          </w:p>
        </w:tc>
      </w:tr>
      <w:tr w:rsidR="002A6B05" w:rsidRPr="003E459F" w14:paraId="3ACE3A5E" w14:textId="77777777" w:rsidTr="00B802FA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1CBE9FB1" w14:textId="77777777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현재소유자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5801094A" w14:textId="6A68BE0C" w:rsidR="002A6B05" w:rsidRPr="003E459F" w:rsidRDefault="002758F6" w:rsidP="00B802FA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proofErr w:type="spellStart"/>
            <w:r>
              <w:rPr>
                <w:rFonts w:asciiTheme="minorEastAsia" w:hAnsiTheme="minorEastAsia" w:cs="Segoe UI" w:hint="eastAsia"/>
                <w:kern w:val="0"/>
                <w:szCs w:val="20"/>
              </w:rPr>
              <w:t>아이피뱅크</w:t>
            </w:r>
            <w:proofErr w:type="spellEnd"/>
            <w:r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주식회사</w:t>
            </w:r>
          </w:p>
        </w:tc>
      </w:tr>
      <w:tr w:rsidR="002A6B05" w:rsidRPr="003E459F" w14:paraId="56233CC9" w14:textId="77777777" w:rsidTr="00B802FA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14A203DD" w14:textId="77777777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발명자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267AF55A" w14:textId="1DD87E38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proofErr w:type="spellStart"/>
            <w:r>
              <w:rPr>
                <w:rFonts w:asciiTheme="minorEastAsia" w:hAnsiTheme="minorEastAsia" w:cs="Segoe UI" w:hint="eastAsia"/>
                <w:kern w:val="0"/>
                <w:szCs w:val="20"/>
              </w:rPr>
              <w:t>이연식</w:t>
            </w:r>
            <w:proofErr w:type="spellEnd"/>
            <w:r>
              <w:rPr>
                <w:rFonts w:asciiTheme="minorEastAsia" w:hAnsiTheme="minorEastAsia" w:cs="Segoe UI" w:hint="eastAsia"/>
                <w:kern w:val="0"/>
                <w:szCs w:val="20"/>
              </w:rPr>
              <w:t>,</w:t>
            </w:r>
            <w:r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Segoe UI" w:hint="eastAsia"/>
                <w:kern w:val="0"/>
                <w:szCs w:val="20"/>
              </w:rPr>
              <w:t>유우준</w:t>
            </w:r>
            <w:proofErr w:type="spellEnd"/>
            <w:r>
              <w:rPr>
                <w:rFonts w:asciiTheme="minorEastAsia" w:hAnsiTheme="minorEastAsia" w:cs="Segoe UI" w:hint="eastAsia"/>
                <w:kern w:val="0"/>
                <w:szCs w:val="20"/>
              </w:rPr>
              <w:t>,</w:t>
            </w:r>
            <w:r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Segoe UI" w:hint="eastAsia"/>
                <w:kern w:val="0"/>
                <w:szCs w:val="20"/>
              </w:rPr>
              <w:t>박태언</w:t>
            </w:r>
            <w:proofErr w:type="spellEnd"/>
            <w:r>
              <w:rPr>
                <w:rFonts w:asciiTheme="minorEastAsia" w:hAnsiTheme="minorEastAsia" w:cs="Segoe UI" w:hint="eastAsia"/>
                <w:kern w:val="0"/>
                <w:szCs w:val="20"/>
              </w:rPr>
              <w:t>,</w:t>
            </w:r>
            <w:r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Segoe UI" w:hint="eastAsia"/>
                <w:kern w:val="0"/>
                <w:szCs w:val="20"/>
              </w:rPr>
              <w:t>곽강섭</w:t>
            </w:r>
            <w:proofErr w:type="spellEnd"/>
            <w:r>
              <w:rPr>
                <w:rFonts w:asciiTheme="minorEastAsia" w:hAnsiTheme="minorEastAsia" w:cs="Segoe UI" w:hint="eastAsia"/>
                <w:kern w:val="0"/>
                <w:szCs w:val="20"/>
              </w:rPr>
              <w:t>,</w:t>
            </w:r>
            <w:r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Segoe UI" w:hint="eastAsia"/>
                <w:kern w:val="0"/>
                <w:szCs w:val="20"/>
              </w:rPr>
              <w:t>이준호</w:t>
            </w:r>
          </w:p>
        </w:tc>
      </w:tr>
      <w:tr w:rsidR="002A6B05" w:rsidRPr="003E459F" w14:paraId="19C020E4" w14:textId="77777777" w:rsidTr="00B802FA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20DFC29D" w14:textId="77777777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proofErr w:type="spellStart"/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국제특허분류</w:t>
            </w:r>
            <w:proofErr w:type="spellEnd"/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4339C179" w14:textId="6A5EB694" w:rsidR="002A6B05" w:rsidRPr="002A6B05" w:rsidRDefault="002A6B05" w:rsidP="00B802FA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2A6B05">
              <w:rPr>
                <w:rFonts w:asciiTheme="minorEastAsia" w:hAnsiTheme="minorEastAsia"/>
              </w:rPr>
              <w:t>E01B-009/66 (2017.02.23)   E01B-009/54 (2017.02.23)</w:t>
            </w:r>
          </w:p>
        </w:tc>
      </w:tr>
    </w:tbl>
    <w:p w14:paraId="71DABB79" w14:textId="77777777" w:rsidR="00FC4554" w:rsidRPr="003E459F" w:rsidRDefault="00FC4554" w:rsidP="00916B39"/>
    <w:sectPr w:rsidR="00FC4554" w:rsidRPr="003E459F" w:rsidSect="00597ACC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A477" w14:textId="77777777" w:rsidR="00743061" w:rsidRDefault="00743061" w:rsidP="00EA24E5">
      <w:pPr>
        <w:spacing w:after="0" w:line="240" w:lineRule="auto"/>
      </w:pPr>
      <w:r>
        <w:separator/>
      </w:r>
    </w:p>
  </w:endnote>
  <w:endnote w:type="continuationSeparator" w:id="0">
    <w:p w14:paraId="5F6677A9" w14:textId="77777777" w:rsidR="00743061" w:rsidRDefault="00743061" w:rsidP="00EA2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2BB126" w14:textId="77777777" w:rsidR="00743061" w:rsidRDefault="00743061" w:rsidP="00EA24E5">
      <w:pPr>
        <w:spacing w:after="0" w:line="240" w:lineRule="auto"/>
      </w:pPr>
      <w:r>
        <w:separator/>
      </w:r>
    </w:p>
  </w:footnote>
  <w:footnote w:type="continuationSeparator" w:id="0">
    <w:p w14:paraId="4209546D" w14:textId="77777777" w:rsidR="00743061" w:rsidRDefault="00743061" w:rsidP="00EA2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75024B"/>
    <w:multiLevelType w:val="hybridMultilevel"/>
    <w:tmpl w:val="AB4E65A4"/>
    <w:lvl w:ilvl="0" w:tplc="9918CE72">
      <w:start w:val="1"/>
      <w:numFmt w:val="decimal"/>
      <w:lvlText w:val="(%1)"/>
      <w:lvlJc w:val="left"/>
      <w:pPr>
        <w:ind w:left="587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27" w:hanging="400"/>
      </w:pPr>
    </w:lvl>
    <w:lvl w:ilvl="2" w:tplc="0409001B" w:tentative="1">
      <w:start w:val="1"/>
      <w:numFmt w:val="lowerRoman"/>
      <w:lvlText w:val="%3."/>
      <w:lvlJc w:val="right"/>
      <w:pPr>
        <w:ind w:left="1427" w:hanging="400"/>
      </w:pPr>
    </w:lvl>
    <w:lvl w:ilvl="3" w:tplc="0409000F" w:tentative="1">
      <w:start w:val="1"/>
      <w:numFmt w:val="decimal"/>
      <w:lvlText w:val="%4."/>
      <w:lvlJc w:val="left"/>
      <w:pPr>
        <w:ind w:left="1827" w:hanging="400"/>
      </w:pPr>
    </w:lvl>
    <w:lvl w:ilvl="4" w:tplc="04090019" w:tentative="1">
      <w:start w:val="1"/>
      <w:numFmt w:val="upperLetter"/>
      <w:lvlText w:val="%5."/>
      <w:lvlJc w:val="left"/>
      <w:pPr>
        <w:ind w:left="2227" w:hanging="400"/>
      </w:pPr>
    </w:lvl>
    <w:lvl w:ilvl="5" w:tplc="0409001B" w:tentative="1">
      <w:start w:val="1"/>
      <w:numFmt w:val="lowerRoman"/>
      <w:lvlText w:val="%6."/>
      <w:lvlJc w:val="right"/>
      <w:pPr>
        <w:ind w:left="2627" w:hanging="400"/>
      </w:pPr>
    </w:lvl>
    <w:lvl w:ilvl="6" w:tplc="0409000F" w:tentative="1">
      <w:start w:val="1"/>
      <w:numFmt w:val="decimal"/>
      <w:lvlText w:val="%7."/>
      <w:lvlJc w:val="left"/>
      <w:pPr>
        <w:ind w:left="3027" w:hanging="400"/>
      </w:pPr>
    </w:lvl>
    <w:lvl w:ilvl="7" w:tplc="04090019" w:tentative="1">
      <w:start w:val="1"/>
      <w:numFmt w:val="upperLetter"/>
      <w:lvlText w:val="%8."/>
      <w:lvlJc w:val="left"/>
      <w:pPr>
        <w:ind w:left="3427" w:hanging="400"/>
      </w:pPr>
    </w:lvl>
    <w:lvl w:ilvl="8" w:tplc="0409001B" w:tentative="1">
      <w:start w:val="1"/>
      <w:numFmt w:val="lowerRoman"/>
      <w:lvlText w:val="%9."/>
      <w:lvlJc w:val="right"/>
      <w:pPr>
        <w:ind w:left="3827" w:hanging="400"/>
      </w:pPr>
    </w:lvl>
  </w:abstractNum>
  <w:abstractNum w:abstractNumId="1" w15:restartNumberingAfterBreak="0">
    <w:nsid w:val="56D734CC"/>
    <w:multiLevelType w:val="hybridMultilevel"/>
    <w:tmpl w:val="9EDCE6FC"/>
    <w:lvl w:ilvl="0" w:tplc="83B8A5CA">
      <w:start w:val="1"/>
      <w:numFmt w:val="upperLetter"/>
      <w:lvlText w:val="%1."/>
      <w:lvlJc w:val="left"/>
      <w:pPr>
        <w:ind w:left="805" w:hanging="405"/>
      </w:pPr>
      <w:rPr>
        <w:rFonts w:ascii="휴먼명조" w:eastAsia="휴먼명조" w:hint="eastAsia"/>
        <w:b/>
        <w:color w:val="5D8931"/>
        <w:sz w:val="4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63C128F1"/>
    <w:multiLevelType w:val="hybridMultilevel"/>
    <w:tmpl w:val="457E5904"/>
    <w:lvl w:ilvl="0" w:tplc="EFA893DE">
      <w:start w:val="4"/>
      <w:numFmt w:val="bullet"/>
      <w:lvlText w:val="•"/>
      <w:lvlJc w:val="left"/>
      <w:pPr>
        <w:ind w:left="46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" w15:restartNumberingAfterBreak="0">
    <w:nsid w:val="754366C3"/>
    <w:multiLevelType w:val="multilevel"/>
    <w:tmpl w:val="14B48F90"/>
    <w:lvl w:ilvl="0">
      <w:start w:val="1"/>
      <w:numFmt w:val="decimal"/>
      <w:suff w:val="space"/>
      <w:lvlText w:val="%1."/>
      <w:lvlJc w:val="left"/>
      <w:rPr>
        <w:rFonts w:ascii="휴먼명조" w:eastAsia="휴먼명조"/>
        <w:b/>
        <w:color w:val="5D8931"/>
        <w:sz w:val="40"/>
      </w:rPr>
    </w:lvl>
    <w:lvl w:ilvl="1">
      <w:start w:val="1"/>
      <w:numFmt w:val="ganada"/>
      <w:suff w:val="space"/>
      <w:lvlText w:val="%2."/>
      <w:lvlJc w:val="left"/>
      <w:rPr>
        <w:rFonts w:ascii="휴먼명조" w:eastAsia="휴먼명조"/>
        <w:b/>
        <w:color w:val="5D8931"/>
        <w:sz w:val="40"/>
      </w:rPr>
    </w:lvl>
    <w:lvl w:ilvl="2">
      <w:start w:val="1"/>
      <w:numFmt w:val="decimal"/>
      <w:suff w:val="space"/>
      <w:lvlText w:val="%3)"/>
      <w:lvlJc w:val="left"/>
      <w:rPr>
        <w:rFonts w:ascii="휴먼명조" w:eastAsia="휴먼명조"/>
        <w:b/>
        <w:color w:val="5D8931"/>
        <w:sz w:val="40"/>
      </w:rPr>
    </w:lvl>
    <w:lvl w:ilvl="3">
      <w:start w:val="1"/>
      <w:numFmt w:val="ganada"/>
      <w:suff w:val="space"/>
      <w:lvlText w:val="%4)"/>
      <w:lvlJc w:val="left"/>
      <w:rPr>
        <w:rFonts w:ascii="휴먼명조" w:eastAsia="휴먼명조"/>
        <w:b/>
        <w:color w:val="5D8931"/>
        <w:sz w:val="40"/>
      </w:rPr>
    </w:lvl>
    <w:lvl w:ilvl="4">
      <w:start w:val="1"/>
      <w:numFmt w:val="decimal"/>
      <w:suff w:val="space"/>
      <w:lvlText w:val="(%5)"/>
      <w:lvlJc w:val="left"/>
      <w:rPr>
        <w:rFonts w:ascii="휴먼명조" w:eastAsia="휴먼명조"/>
        <w:b/>
        <w:color w:val="5D8931"/>
        <w:sz w:val="40"/>
      </w:rPr>
    </w:lvl>
    <w:lvl w:ilvl="5">
      <w:start w:val="1"/>
      <w:numFmt w:val="ganada"/>
      <w:suff w:val="space"/>
      <w:lvlText w:val="(%6)"/>
      <w:lvlJc w:val="left"/>
      <w:rPr>
        <w:rFonts w:ascii="휴먼명조" w:eastAsia="휴먼명조"/>
        <w:b/>
        <w:color w:val="5D8931"/>
        <w:sz w:val="40"/>
      </w:rPr>
    </w:lvl>
    <w:lvl w:ilvl="6">
      <w:start w:val="1"/>
      <w:numFmt w:val="decimalEnclosedCircle"/>
      <w:suff w:val="space"/>
      <w:lvlText w:val="%7"/>
      <w:lvlJc w:val="left"/>
      <w:rPr>
        <w:rFonts w:ascii="휴먼명조" w:eastAsia="휴먼명조"/>
        <w:b/>
        <w:color w:val="5D8931"/>
        <w:sz w:val="40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F0F3827"/>
    <w:multiLevelType w:val="multilevel"/>
    <w:tmpl w:val="BFF0F89A"/>
    <w:lvl w:ilvl="0">
      <w:start w:val="1"/>
      <w:numFmt w:val="decimal"/>
      <w:suff w:val="space"/>
      <w:lvlText w:val="%1."/>
      <w:lvlJc w:val="left"/>
      <w:rPr>
        <w:rFonts w:ascii="휴먼명조" w:eastAsia="휴먼명조"/>
        <w:b/>
        <w:color w:val="5D8931"/>
        <w:sz w:val="40"/>
      </w:rPr>
    </w:lvl>
    <w:lvl w:ilvl="1">
      <w:start w:val="1"/>
      <w:numFmt w:val="ganada"/>
      <w:suff w:val="space"/>
      <w:lvlText w:val="%2."/>
      <w:lvlJc w:val="left"/>
      <w:rPr>
        <w:rFonts w:ascii="휴먼명조" w:eastAsia="휴먼명조"/>
        <w:b/>
        <w:color w:val="5D8931"/>
        <w:sz w:val="40"/>
      </w:rPr>
    </w:lvl>
    <w:lvl w:ilvl="2">
      <w:start w:val="1"/>
      <w:numFmt w:val="decimal"/>
      <w:suff w:val="space"/>
      <w:lvlText w:val="%3)"/>
      <w:lvlJc w:val="left"/>
      <w:rPr>
        <w:rFonts w:ascii="휴먼명조" w:eastAsia="휴먼명조"/>
        <w:b/>
        <w:color w:val="5D8931"/>
        <w:sz w:val="40"/>
      </w:rPr>
    </w:lvl>
    <w:lvl w:ilvl="3">
      <w:start w:val="1"/>
      <w:numFmt w:val="ganada"/>
      <w:suff w:val="space"/>
      <w:lvlText w:val="%4)"/>
      <w:lvlJc w:val="left"/>
      <w:rPr>
        <w:rFonts w:ascii="휴먼명조" w:eastAsia="휴먼명조"/>
        <w:b/>
        <w:color w:val="5D8931"/>
        <w:sz w:val="40"/>
      </w:rPr>
    </w:lvl>
    <w:lvl w:ilvl="4">
      <w:start w:val="1"/>
      <w:numFmt w:val="decimal"/>
      <w:suff w:val="space"/>
      <w:lvlText w:val="(%5)"/>
      <w:lvlJc w:val="left"/>
      <w:rPr>
        <w:rFonts w:ascii="휴먼명조" w:eastAsia="휴먼명조"/>
        <w:b/>
        <w:color w:val="5D8931"/>
        <w:sz w:val="40"/>
      </w:rPr>
    </w:lvl>
    <w:lvl w:ilvl="5">
      <w:start w:val="1"/>
      <w:numFmt w:val="ganada"/>
      <w:suff w:val="space"/>
      <w:lvlText w:val="(%6)"/>
      <w:lvlJc w:val="left"/>
      <w:rPr>
        <w:rFonts w:ascii="휴먼명조" w:eastAsia="휴먼명조"/>
        <w:b/>
        <w:color w:val="5D8931"/>
        <w:sz w:val="40"/>
      </w:rPr>
    </w:lvl>
    <w:lvl w:ilvl="6">
      <w:start w:val="1"/>
      <w:numFmt w:val="decimalEnclosedCircle"/>
      <w:suff w:val="space"/>
      <w:lvlText w:val="%7"/>
      <w:lvlJc w:val="left"/>
      <w:rPr>
        <w:rFonts w:ascii="휴먼명조" w:eastAsia="휴먼명조"/>
        <w:b/>
        <w:color w:val="5D8931"/>
        <w:sz w:val="40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4E5"/>
    <w:rsid w:val="00000360"/>
    <w:rsid w:val="00000529"/>
    <w:rsid w:val="00000565"/>
    <w:rsid w:val="000058F4"/>
    <w:rsid w:val="00013CC8"/>
    <w:rsid w:val="000163DA"/>
    <w:rsid w:val="00020978"/>
    <w:rsid w:val="000235AC"/>
    <w:rsid w:val="000248BE"/>
    <w:rsid w:val="000260F0"/>
    <w:rsid w:val="000425ED"/>
    <w:rsid w:val="00043E58"/>
    <w:rsid w:val="0004579D"/>
    <w:rsid w:val="00051263"/>
    <w:rsid w:val="00051C99"/>
    <w:rsid w:val="00053049"/>
    <w:rsid w:val="00060D29"/>
    <w:rsid w:val="0006298D"/>
    <w:rsid w:val="00077BE2"/>
    <w:rsid w:val="00080DC1"/>
    <w:rsid w:val="0008426A"/>
    <w:rsid w:val="00084EE4"/>
    <w:rsid w:val="00093D1A"/>
    <w:rsid w:val="00095D39"/>
    <w:rsid w:val="000B2177"/>
    <w:rsid w:val="000B35D0"/>
    <w:rsid w:val="000C4037"/>
    <w:rsid w:val="000E17EB"/>
    <w:rsid w:val="000E2506"/>
    <w:rsid w:val="000E6CFE"/>
    <w:rsid w:val="000F004F"/>
    <w:rsid w:val="000F35CC"/>
    <w:rsid w:val="000F6860"/>
    <w:rsid w:val="001077B5"/>
    <w:rsid w:val="00112673"/>
    <w:rsid w:val="00112840"/>
    <w:rsid w:val="00117978"/>
    <w:rsid w:val="00121F27"/>
    <w:rsid w:val="00125C34"/>
    <w:rsid w:val="00131B83"/>
    <w:rsid w:val="00131D61"/>
    <w:rsid w:val="00133620"/>
    <w:rsid w:val="001366A2"/>
    <w:rsid w:val="00140624"/>
    <w:rsid w:val="00153D12"/>
    <w:rsid w:val="00156F4A"/>
    <w:rsid w:val="00165947"/>
    <w:rsid w:val="00171258"/>
    <w:rsid w:val="00172ADA"/>
    <w:rsid w:val="00181A1A"/>
    <w:rsid w:val="00190DAD"/>
    <w:rsid w:val="00193A4E"/>
    <w:rsid w:val="00195854"/>
    <w:rsid w:val="0019797C"/>
    <w:rsid w:val="00197FA5"/>
    <w:rsid w:val="001A4AB5"/>
    <w:rsid w:val="001A7297"/>
    <w:rsid w:val="001B0A14"/>
    <w:rsid w:val="001C2593"/>
    <w:rsid w:val="001D238D"/>
    <w:rsid w:val="001D53B4"/>
    <w:rsid w:val="001E6EC5"/>
    <w:rsid w:val="001F0A96"/>
    <w:rsid w:val="002001A3"/>
    <w:rsid w:val="00201C58"/>
    <w:rsid w:val="00204DA4"/>
    <w:rsid w:val="00214242"/>
    <w:rsid w:val="00217F89"/>
    <w:rsid w:val="00225564"/>
    <w:rsid w:val="00225657"/>
    <w:rsid w:val="00235498"/>
    <w:rsid w:val="00243854"/>
    <w:rsid w:val="00244046"/>
    <w:rsid w:val="00250FB0"/>
    <w:rsid w:val="00254868"/>
    <w:rsid w:val="00254A29"/>
    <w:rsid w:val="00266030"/>
    <w:rsid w:val="0027065A"/>
    <w:rsid w:val="00270FD0"/>
    <w:rsid w:val="00271015"/>
    <w:rsid w:val="00272485"/>
    <w:rsid w:val="00275468"/>
    <w:rsid w:val="002758F6"/>
    <w:rsid w:val="002779D0"/>
    <w:rsid w:val="00277FC0"/>
    <w:rsid w:val="00281717"/>
    <w:rsid w:val="00284505"/>
    <w:rsid w:val="00287BC4"/>
    <w:rsid w:val="0029372C"/>
    <w:rsid w:val="00294B82"/>
    <w:rsid w:val="0029604D"/>
    <w:rsid w:val="002A4E7F"/>
    <w:rsid w:val="002A6B05"/>
    <w:rsid w:val="002B3BA4"/>
    <w:rsid w:val="002B427B"/>
    <w:rsid w:val="002B718F"/>
    <w:rsid w:val="002C0F0B"/>
    <w:rsid w:val="002C15B2"/>
    <w:rsid w:val="002C2576"/>
    <w:rsid w:val="002D3F54"/>
    <w:rsid w:val="002D47E1"/>
    <w:rsid w:val="002E2089"/>
    <w:rsid w:val="002E549F"/>
    <w:rsid w:val="002E6D6A"/>
    <w:rsid w:val="002E7CC9"/>
    <w:rsid w:val="002F3548"/>
    <w:rsid w:val="002F7231"/>
    <w:rsid w:val="00300146"/>
    <w:rsid w:val="00301A15"/>
    <w:rsid w:val="00301B35"/>
    <w:rsid w:val="003033AE"/>
    <w:rsid w:val="00303A17"/>
    <w:rsid w:val="003050B0"/>
    <w:rsid w:val="003112D5"/>
    <w:rsid w:val="00316562"/>
    <w:rsid w:val="00321522"/>
    <w:rsid w:val="00322428"/>
    <w:rsid w:val="0032512F"/>
    <w:rsid w:val="00326134"/>
    <w:rsid w:val="0032648E"/>
    <w:rsid w:val="00327D2C"/>
    <w:rsid w:val="00331055"/>
    <w:rsid w:val="0034245E"/>
    <w:rsid w:val="00344BD7"/>
    <w:rsid w:val="00354596"/>
    <w:rsid w:val="00357313"/>
    <w:rsid w:val="00364175"/>
    <w:rsid w:val="00365725"/>
    <w:rsid w:val="0036759C"/>
    <w:rsid w:val="00370126"/>
    <w:rsid w:val="0037517E"/>
    <w:rsid w:val="00376256"/>
    <w:rsid w:val="003777B1"/>
    <w:rsid w:val="00394B22"/>
    <w:rsid w:val="00394CD2"/>
    <w:rsid w:val="003A0DF9"/>
    <w:rsid w:val="003A702F"/>
    <w:rsid w:val="003B0197"/>
    <w:rsid w:val="003B03D8"/>
    <w:rsid w:val="003B27E5"/>
    <w:rsid w:val="003B48CA"/>
    <w:rsid w:val="003B549B"/>
    <w:rsid w:val="003C0621"/>
    <w:rsid w:val="003C520D"/>
    <w:rsid w:val="003D2392"/>
    <w:rsid w:val="003D6815"/>
    <w:rsid w:val="003D7F9E"/>
    <w:rsid w:val="003E2511"/>
    <w:rsid w:val="003E459F"/>
    <w:rsid w:val="003E7B7C"/>
    <w:rsid w:val="003F28B3"/>
    <w:rsid w:val="003F4039"/>
    <w:rsid w:val="003F6C80"/>
    <w:rsid w:val="0041327D"/>
    <w:rsid w:val="004170CE"/>
    <w:rsid w:val="00442061"/>
    <w:rsid w:val="00443598"/>
    <w:rsid w:val="00445E92"/>
    <w:rsid w:val="00450F2F"/>
    <w:rsid w:val="004561E3"/>
    <w:rsid w:val="00461760"/>
    <w:rsid w:val="00463CC2"/>
    <w:rsid w:val="0047018F"/>
    <w:rsid w:val="00472077"/>
    <w:rsid w:val="00473B5B"/>
    <w:rsid w:val="004759FA"/>
    <w:rsid w:val="00476931"/>
    <w:rsid w:val="0047773E"/>
    <w:rsid w:val="004810EC"/>
    <w:rsid w:val="00484346"/>
    <w:rsid w:val="0048530F"/>
    <w:rsid w:val="00493661"/>
    <w:rsid w:val="00494439"/>
    <w:rsid w:val="004954FB"/>
    <w:rsid w:val="004961C6"/>
    <w:rsid w:val="00497D48"/>
    <w:rsid w:val="004A4A1C"/>
    <w:rsid w:val="004A6DEF"/>
    <w:rsid w:val="004B0631"/>
    <w:rsid w:val="004B14A6"/>
    <w:rsid w:val="004B28EB"/>
    <w:rsid w:val="004C699E"/>
    <w:rsid w:val="004D22A5"/>
    <w:rsid w:val="004D5303"/>
    <w:rsid w:val="004D62E5"/>
    <w:rsid w:val="004E3597"/>
    <w:rsid w:val="004F31CA"/>
    <w:rsid w:val="004F5962"/>
    <w:rsid w:val="00500B92"/>
    <w:rsid w:val="00504299"/>
    <w:rsid w:val="0050489E"/>
    <w:rsid w:val="00505B28"/>
    <w:rsid w:val="00506B7A"/>
    <w:rsid w:val="00525461"/>
    <w:rsid w:val="00527930"/>
    <w:rsid w:val="0053662D"/>
    <w:rsid w:val="0053681F"/>
    <w:rsid w:val="00551215"/>
    <w:rsid w:val="00553F0C"/>
    <w:rsid w:val="0056351F"/>
    <w:rsid w:val="00575115"/>
    <w:rsid w:val="005926EA"/>
    <w:rsid w:val="00593835"/>
    <w:rsid w:val="00594A0D"/>
    <w:rsid w:val="00597ACC"/>
    <w:rsid w:val="005A6FE2"/>
    <w:rsid w:val="005B1235"/>
    <w:rsid w:val="005B2530"/>
    <w:rsid w:val="005C20F1"/>
    <w:rsid w:val="005C6373"/>
    <w:rsid w:val="005D67E1"/>
    <w:rsid w:val="005E747C"/>
    <w:rsid w:val="005F65F6"/>
    <w:rsid w:val="00602EED"/>
    <w:rsid w:val="00603608"/>
    <w:rsid w:val="00605DEF"/>
    <w:rsid w:val="00610CCB"/>
    <w:rsid w:val="006145C8"/>
    <w:rsid w:val="00614644"/>
    <w:rsid w:val="00614B16"/>
    <w:rsid w:val="00620CA6"/>
    <w:rsid w:val="006262E8"/>
    <w:rsid w:val="0062794F"/>
    <w:rsid w:val="0063434D"/>
    <w:rsid w:val="006402E0"/>
    <w:rsid w:val="0065398C"/>
    <w:rsid w:val="0065491F"/>
    <w:rsid w:val="006550FB"/>
    <w:rsid w:val="00662ACE"/>
    <w:rsid w:val="00674E3D"/>
    <w:rsid w:val="006762F5"/>
    <w:rsid w:val="00680068"/>
    <w:rsid w:val="00691459"/>
    <w:rsid w:val="00692542"/>
    <w:rsid w:val="00692652"/>
    <w:rsid w:val="00696BC3"/>
    <w:rsid w:val="006A17B3"/>
    <w:rsid w:val="006B172D"/>
    <w:rsid w:val="006B6347"/>
    <w:rsid w:val="006D62DD"/>
    <w:rsid w:val="006F12FD"/>
    <w:rsid w:val="006F147A"/>
    <w:rsid w:val="007119FC"/>
    <w:rsid w:val="00713745"/>
    <w:rsid w:val="00723DB3"/>
    <w:rsid w:val="00724A0F"/>
    <w:rsid w:val="00734CA3"/>
    <w:rsid w:val="00740C11"/>
    <w:rsid w:val="00743061"/>
    <w:rsid w:val="00752C31"/>
    <w:rsid w:val="007668F9"/>
    <w:rsid w:val="00767931"/>
    <w:rsid w:val="00775539"/>
    <w:rsid w:val="007804C6"/>
    <w:rsid w:val="00796808"/>
    <w:rsid w:val="007A3441"/>
    <w:rsid w:val="007B2DEE"/>
    <w:rsid w:val="007B38F6"/>
    <w:rsid w:val="007B3B64"/>
    <w:rsid w:val="007B6C6A"/>
    <w:rsid w:val="007D083A"/>
    <w:rsid w:val="007D4309"/>
    <w:rsid w:val="007D5110"/>
    <w:rsid w:val="007D5DD2"/>
    <w:rsid w:val="007E6D64"/>
    <w:rsid w:val="007F0FA8"/>
    <w:rsid w:val="007F11FA"/>
    <w:rsid w:val="007F3C5D"/>
    <w:rsid w:val="00801750"/>
    <w:rsid w:val="0080451F"/>
    <w:rsid w:val="0080481C"/>
    <w:rsid w:val="00807C9A"/>
    <w:rsid w:val="00813D32"/>
    <w:rsid w:val="00816982"/>
    <w:rsid w:val="00821560"/>
    <w:rsid w:val="008232C5"/>
    <w:rsid w:val="008316D8"/>
    <w:rsid w:val="008320CE"/>
    <w:rsid w:val="0083374C"/>
    <w:rsid w:val="00833BA0"/>
    <w:rsid w:val="0083682D"/>
    <w:rsid w:val="0084455B"/>
    <w:rsid w:val="00851F62"/>
    <w:rsid w:val="008526D5"/>
    <w:rsid w:val="00855DCD"/>
    <w:rsid w:val="00871E44"/>
    <w:rsid w:val="008746C6"/>
    <w:rsid w:val="008748B8"/>
    <w:rsid w:val="00875494"/>
    <w:rsid w:val="008830C7"/>
    <w:rsid w:val="00886350"/>
    <w:rsid w:val="00886783"/>
    <w:rsid w:val="0089544E"/>
    <w:rsid w:val="00895A9B"/>
    <w:rsid w:val="008A2E31"/>
    <w:rsid w:val="008A46A8"/>
    <w:rsid w:val="008A70F0"/>
    <w:rsid w:val="008A7319"/>
    <w:rsid w:val="008B0ADC"/>
    <w:rsid w:val="008B72BF"/>
    <w:rsid w:val="008C2AEF"/>
    <w:rsid w:val="008C2B86"/>
    <w:rsid w:val="008D0544"/>
    <w:rsid w:val="008D100C"/>
    <w:rsid w:val="008E3627"/>
    <w:rsid w:val="008E42C2"/>
    <w:rsid w:val="008F19BD"/>
    <w:rsid w:val="008F4D39"/>
    <w:rsid w:val="008F569E"/>
    <w:rsid w:val="008F7A7E"/>
    <w:rsid w:val="00902755"/>
    <w:rsid w:val="00906440"/>
    <w:rsid w:val="00914251"/>
    <w:rsid w:val="00914C16"/>
    <w:rsid w:val="00914D71"/>
    <w:rsid w:val="00916B39"/>
    <w:rsid w:val="0093637B"/>
    <w:rsid w:val="009415F2"/>
    <w:rsid w:val="009435BD"/>
    <w:rsid w:val="0094361C"/>
    <w:rsid w:val="0094477C"/>
    <w:rsid w:val="00952B4C"/>
    <w:rsid w:val="0095323C"/>
    <w:rsid w:val="0095699B"/>
    <w:rsid w:val="00957379"/>
    <w:rsid w:val="00964387"/>
    <w:rsid w:val="00964590"/>
    <w:rsid w:val="0096753A"/>
    <w:rsid w:val="00967CDD"/>
    <w:rsid w:val="009710DE"/>
    <w:rsid w:val="00973271"/>
    <w:rsid w:val="009732E0"/>
    <w:rsid w:val="009757ED"/>
    <w:rsid w:val="00981957"/>
    <w:rsid w:val="00982DC4"/>
    <w:rsid w:val="00990C2C"/>
    <w:rsid w:val="00993988"/>
    <w:rsid w:val="00994992"/>
    <w:rsid w:val="009A52E1"/>
    <w:rsid w:val="009B2279"/>
    <w:rsid w:val="009C3DB3"/>
    <w:rsid w:val="009D08F6"/>
    <w:rsid w:val="009D1840"/>
    <w:rsid w:val="009E0CAD"/>
    <w:rsid w:val="009E4079"/>
    <w:rsid w:val="009F1249"/>
    <w:rsid w:val="009F336A"/>
    <w:rsid w:val="009F3E80"/>
    <w:rsid w:val="009F7835"/>
    <w:rsid w:val="00A12069"/>
    <w:rsid w:val="00A1559E"/>
    <w:rsid w:val="00A221C6"/>
    <w:rsid w:val="00A22A22"/>
    <w:rsid w:val="00A36BD3"/>
    <w:rsid w:val="00A36C08"/>
    <w:rsid w:val="00A62A1E"/>
    <w:rsid w:val="00A640DB"/>
    <w:rsid w:val="00A71E16"/>
    <w:rsid w:val="00A75527"/>
    <w:rsid w:val="00A76FB7"/>
    <w:rsid w:val="00A8101C"/>
    <w:rsid w:val="00A84017"/>
    <w:rsid w:val="00A85D8A"/>
    <w:rsid w:val="00A9299D"/>
    <w:rsid w:val="00A9351F"/>
    <w:rsid w:val="00AB115A"/>
    <w:rsid w:val="00AB19A2"/>
    <w:rsid w:val="00AC021C"/>
    <w:rsid w:val="00AC0951"/>
    <w:rsid w:val="00AC5FC5"/>
    <w:rsid w:val="00AD3CA0"/>
    <w:rsid w:val="00AD46DF"/>
    <w:rsid w:val="00AD55AE"/>
    <w:rsid w:val="00AD6C72"/>
    <w:rsid w:val="00AE56A5"/>
    <w:rsid w:val="00AF33BE"/>
    <w:rsid w:val="00AF4B62"/>
    <w:rsid w:val="00B1412A"/>
    <w:rsid w:val="00B24E12"/>
    <w:rsid w:val="00B350E0"/>
    <w:rsid w:val="00B35388"/>
    <w:rsid w:val="00B3682A"/>
    <w:rsid w:val="00B403B3"/>
    <w:rsid w:val="00B43F98"/>
    <w:rsid w:val="00B45969"/>
    <w:rsid w:val="00B5012C"/>
    <w:rsid w:val="00B50ADE"/>
    <w:rsid w:val="00B51AAB"/>
    <w:rsid w:val="00B52807"/>
    <w:rsid w:val="00B53CF8"/>
    <w:rsid w:val="00B54CA0"/>
    <w:rsid w:val="00B570A6"/>
    <w:rsid w:val="00B57322"/>
    <w:rsid w:val="00B57AE0"/>
    <w:rsid w:val="00B57B6E"/>
    <w:rsid w:val="00B619DC"/>
    <w:rsid w:val="00B64B35"/>
    <w:rsid w:val="00B750CD"/>
    <w:rsid w:val="00B85EB0"/>
    <w:rsid w:val="00B87D29"/>
    <w:rsid w:val="00BB1587"/>
    <w:rsid w:val="00BB5915"/>
    <w:rsid w:val="00BB7A4E"/>
    <w:rsid w:val="00BC0C80"/>
    <w:rsid w:val="00BC4B1A"/>
    <w:rsid w:val="00BD0EAC"/>
    <w:rsid w:val="00BD3260"/>
    <w:rsid w:val="00BD4EE9"/>
    <w:rsid w:val="00BF092D"/>
    <w:rsid w:val="00BF1D6D"/>
    <w:rsid w:val="00BF224A"/>
    <w:rsid w:val="00BF3FC0"/>
    <w:rsid w:val="00BF591A"/>
    <w:rsid w:val="00C023CF"/>
    <w:rsid w:val="00C02F22"/>
    <w:rsid w:val="00C0386D"/>
    <w:rsid w:val="00C04BD5"/>
    <w:rsid w:val="00C16A74"/>
    <w:rsid w:val="00C302E1"/>
    <w:rsid w:val="00C36ADD"/>
    <w:rsid w:val="00C46C2A"/>
    <w:rsid w:val="00C47583"/>
    <w:rsid w:val="00C5414E"/>
    <w:rsid w:val="00C91BC2"/>
    <w:rsid w:val="00C94CF5"/>
    <w:rsid w:val="00CA291E"/>
    <w:rsid w:val="00CB0BCE"/>
    <w:rsid w:val="00CB21A6"/>
    <w:rsid w:val="00CB2423"/>
    <w:rsid w:val="00CB5889"/>
    <w:rsid w:val="00CC68C8"/>
    <w:rsid w:val="00CD0641"/>
    <w:rsid w:val="00CD597F"/>
    <w:rsid w:val="00CE54C1"/>
    <w:rsid w:val="00CE6615"/>
    <w:rsid w:val="00CE7C5A"/>
    <w:rsid w:val="00CF073E"/>
    <w:rsid w:val="00D0151A"/>
    <w:rsid w:val="00D143FF"/>
    <w:rsid w:val="00D14583"/>
    <w:rsid w:val="00D23E93"/>
    <w:rsid w:val="00D261BE"/>
    <w:rsid w:val="00D26D56"/>
    <w:rsid w:val="00D368A7"/>
    <w:rsid w:val="00D5245B"/>
    <w:rsid w:val="00D53FF4"/>
    <w:rsid w:val="00D5475C"/>
    <w:rsid w:val="00D56B39"/>
    <w:rsid w:val="00D60CF1"/>
    <w:rsid w:val="00D62738"/>
    <w:rsid w:val="00D75637"/>
    <w:rsid w:val="00D75F9E"/>
    <w:rsid w:val="00D801C0"/>
    <w:rsid w:val="00D808A1"/>
    <w:rsid w:val="00D85888"/>
    <w:rsid w:val="00D94B8C"/>
    <w:rsid w:val="00DA3FC9"/>
    <w:rsid w:val="00DA4B8D"/>
    <w:rsid w:val="00DA565A"/>
    <w:rsid w:val="00DB1F0E"/>
    <w:rsid w:val="00DB22F7"/>
    <w:rsid w:val="00DB2ED1"/>
    <w:rsid w:val="00DB6FDD"/>
    <w:rsid w:val="00DC2719"/>
    <w:rsid w:val="00DC2E02"/>
    <w:rsid w:val="00DC666A"/>
    <w:rsid w:val="00DD051E"/>
    <w:rsid w:val="00DD2929"/>
    <w:rsid w:val="00DE5ACE"/>
    <w:rsid w:val="00DE7510"/>
    <w:rsid w:val="00DF4A0B"/>
    <w:rsid w:val="00E00D1D"/>
    <w:rsid w:val="00E01E67"/>
    <w:rsid w:val="00E0532C"/>
    <w:rsid w:val="00E11DD0"/>
    <w:rsid w:val="00E275A2"/>
    <w:rsid w:val="00E277C7"/>
    <w:rsid w:val="00E3138D"/>
    <w:rsid w:val="00E32B82"/>
    <w:rsid w:val="00E33A62"/>
    <w:rsid w:val="00E34E84"/>
    <w:rsid w:val="00E40361"/>
    <w:rsid w:val="00E418ED"/>
    <w:rsid w:val="00E50CED"/>
    <w:rsid w:val="00E53B01"/>
    <w:rsid w:val="00E54285"/>
    <w:rsid w:val="00E54F7E"/>
    <w:rsid w:val="00E5510B"/>
    <w:rsid w:val="00E55B08"/>
    <w:rsid w:val="00E56C22"/>
    <w:rsid w:val="00E620D5"/>
    <w:rsid w:val="00E67586"/>
    <w:rsid w:val="00E70E66"/>
    <w:rsid w:val="00E755A0"/>
    <w:rsid w:val="00E910CA"/>
    <w:rsid w:val="00E95722"/>
    <w:rsid w:val="00EA24E5"/>
    <w:rsid w:val="00EA482A"/>
    <w:rsid w:val="00EA7D10"/>
    <w:rsid w:val="00EB0249"/>
    <w:rsid w:val="00EB094E"/>
    <w:rsid w:val="00EB5CCB"/>
    <w:rsid w:val="00EB6C25"/>
    <w:rsid w:val="00EC2F3F"/>
    <w:rsid w:val="00EC51C6"/>
    <w:rsid w:val="00EC6C66"/>
    <w:rsid w:val="00ED3817"/>
    <w:rsid w:val="00ED5AAF"/>
    <w:rsid w:val="00ED6242"/>
    <w:rsid w:val="00EE0088"/>
    <w:rsid w:val="00EE0C9D"/>
    <w:rsid w:val="00EE3EA5"/>
    <w:rsid w:val="00EF50BC"/>
    <w:rsid w:val="00EF521B"/>
    <w:rsid w:val="00F06EAD"/>
    <w:rsid w:val="00F06F40"/>
    <w:rsid w:val="00F114E9"/>
    <w:rsid w:val="00F13E45"/>
    <w:rsid w:val="00F15C8E"/>
    <w:rsid w:val="00F1737B"/>
    <w:rsid w:val="00F201FE"/>
    <w:rsid w:val="00F25FE0"/>
    <w:rsid w:val="00F26E6A"/>
    <w:rsid w:val="00F27272"/>
    <w:rsid w:val="00F32B4E"/>
    <w:rsid w:val="00F33B52"/>
    <w:rsid w:val="00F420D7"/>
    <w:rsid w:val="00F44D38"/>
    <w:rsid w:val="00F47A85"/>
    <w:rsid w:val="00F53D6C"/>
    <w:rsid w:val="00F67116"/>
    <w:rsid w:val="00F67E7F"/>
    <w:rsid w:val="00F707A8"/>
    <w:rsid w:val="00F75675"/>
    <w:rsid w:val="00F77160"/>
    <w:rsid w:val="00F805E3"/>
    <w:rsid w:val="00F973D2"/>
    <w:rsid w:val="00FA4E12"/>
    <w:rsid w:val="00FA5106"/>
    <w:rsid w:val="00FA689E"/>
    <w:rsid w:val="00FA72C1"/>
    <w:rsid w:val="00FB00C0"/>
    <w:rsid w:val="00FB0E45"/>
    <w:rsid w:val="00FB4882"/>
    <w:rsid w:val="00FB6974"/>
    <w:rsid w:val="00FB697D"/>
    <w:rsid w:val="00FC4554"/>
    <w:rsid w:val="00FD0083"/>
    <w:rsid w:val="00FD6DCF"/>
    <w:rsid w:val="00FE32EB"/>
    <w:rsid w:val="00FE4C0A"/>
    <w:rsid w:val="00FF15F0"/>
    <w:rsid w:val="00FF2246"/>
    <w:rsid w:val="00FF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AD88C08"/>
  <w15:chartTrackingRefBased/>
  <w15:docId w15:val="{58CDEC1E-3111-4107-9540-D3ECF7D21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299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EA24E5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BF224A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unhideWhenUsed/>
    <w:qFormat/>
    <w:rsid w:val="00FA4E12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24E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A24E5"/>
  </w:style>
  <w:style w:type="paragraph" w:styleId="a4">
    <w:name w:val="footer"/>
    <w:basedOn w:val="a"/>
    <w:link w:val="Char0"/>
    <w:uiPriority w:val="99"/>
    <w:unhideWhenUsed/>
    <w:rsid w:val="00EA24E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A24E5"/>
  </w:style>
  <w:style w:type="paragraph" w:customStyle="1" w:styleId="a5">
    <w:name w:val="바탕글"/>
    <w:rsid w:val="00EA24E5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FFFFFF"/>
    </w:rPr>
  </w:style>
  <w:style w:type="paragraph" w:styleId="a6">
    <w:name w:val="List Paragraph"/>
    <w:basedOn w:val="a"/>
    <w:uiPriority w:val="34"/>
    <w:qFormat/>
    <w:rsid w:val="00EA24E5"/>
    <w:pPr>
      <w:ind w:leftChars="400" w:left="800"/>
    </w:pPr>
  </w:style>
  <w:style w:type="character" w:customStyle="1" w:styleId="1Char">
    <w:name w:val="제목 1 Char"/>
    <w:basedOn w:val="a0"/>
    <w:link w:val="1"/>
    <w:uiPriority w:val="9"/>
    <w:rsid w:val="00EA24E5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BF224A"/>
    <w:rPr>
      <w:rFonts w:asciiTheme="majorHAnsi" w:eastAsiaTheme="majorEastAsia" w:hAnsiTheme="majorHAnsi" w:cstheme="majorBidi"/>
    </w:rPr>
  </w:style>
  <w:style w:type="paragraph" w:customStyle="1" w:styleId="txtright">
    <w:name w:val="txt_right"/>
    <w:basedOn w:val="a"/>
    <w:rsid w:val="00796808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796808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txtbold">
    <w:name w:val="txt_bold"/>
    <w:basedOn w:val="a0"/>
    <w:rsid w:val="00796808"/>
  </w:style>
  <w:style w:type="table" w:styleId="a8">
    <w:name w:val="Table Grid"/>
    <w:basedOn w:val="a1"/>
    <w:uiPriority w:val="59"/>
    <w:rsid w:val="00060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7A3441"/>
    <w:rPr>
      <w:sz w:val="18"/>
      <w:szCs w:val="18"/>
    </w:rPr>
  </w:style>
  <w:style w:type="paragraph" w:styleId="aa">
    <w:name w:val="annotation text"/>
    <w:basedOn w:val="a"/>
    <w:link w:val="Char1"/>
    <w:uiPriority w:val="99"/>
    <w:semiHidden/>
    <w:unhideWhenUsed/>
    <w:rsid w:val="007A3441"/>
    <w:pPr>
      <w:jc w:val="left"/>
    </w:pPr>
  </w:style>
  <w:style w:type="character" w:customStyle="1" w:styleId="Char1">
    <w:name w:val="메모 텍스트 Char"/>
    <w:basedOn w:val="a0"/>
    <w:link w:val="aa"/>
    <w:uiPriority w:val="99"/>
    <w:semiHidden/>
    <w:rsid w:val="007A3441"/>
  </w:style>
  <w:style w:type="paragraph" w:styleId="ab">
    <w:name w:val="annotation subject"/>
    <w:basedOn w:val="aa"/>
    <w:next w:val="aa"/>
    <w:link w:val="Char2"/>
    <w:uiPriority w:val="99"/>
    <w:semiHidden/>
    <w:unhideWhenUsed/>
    <w:rsid w:val="007A3441"/>
    <w:rPr>
      <w:b/>
      <w:bCs/>
    </w:rPr>
  </w:style>
  <w:style w:type="character" w:customStyle="1" w:styleId="Char2">
    <w:name w:val="메모 주제 Char"/>
    <w:basedOn w:val="Char1"/>
    <w:link w:val="ab"/>
    <w:uiPriority w:val="99"/>
    <w:semiHidden/>
    <w:rsid w:val="007A3441"/>
    <w:rPr>
      <w:b/>
      <w:bCs/>
    </w:rPr>
  </w:style>
  <w:style w:type="paragraph" w:styleId="ac">
    <w:name w:val="Balloon Text"/>
    <w:basedOn w:val="a"/>
    <w:link w:val="Char3"/>
    <w:uiPriority w:val="99"/>
    <w:semiHidden/>
    <w:unhideWhenUsed/>
    <w:rsid w:val="007A344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c"/>
    <w:uiPriority w:val="99"/>
    <w:semiHidden/>
    <w:rsid w:val="007A3441"/>
    <w:rPr>
      <w:rFonts w:asciiTheme="majorHAnsi" w:eastAsiaTheme="majorEastAsia" w:hAnsiTheme="majorHAnsi" w:cstheme="majorBidi"/>
      <w:sz w:val="18"/>
      <w:szCs w:val="18"/>
    </w:rPr>
  </w:style>
  <w:style w:type="character" w:customStyle="1" w:styleId="3Char">
    <w:name w:val="제목 3 Char"/>
    <w:basedOn w:val="a0"/>
    <w:link w:val="3"/>
    <w:uiPriority w:val="9"/>
    <w:rsid w:val="00FA4E12"/>
    <w:rPr>
      <w:rFonts w:asciiTheme="majorHAnsi" w:eastAsiaTheme="majorEastAsia" w:hAnsiTheme="majorHAnsi" w:cstheme="majorBidi"/>
    </w:rPr>
  </w:style>
  <w:style w:type="paragraph" w:customStyle="1" w:styleId="xl85">
    <w:name w:val="xl85"/>
    <w:uiPriority w:val="56"/>
    <w:rsid w:val="00FF2246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90">
    <w:name w:val="xl90"/>
    <w:uiPriority w:val="60"/>
    <w:rsid w:val="00FF2246"/>
    <w:pPr>
      <w:widowControl w:val="0"/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91">
    <w:name w:val="xl91"/>
    <w:uiPriority w:val="61"/>
    <w:rsid w:val="00FF2246"/>
    <w:pPr>
      <w:widowControl w:val="0"/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86">
    <w:name w:val="xl86"/>
    <w:uiPriority w:val="62"/>
    <w:rsid w:val="00FF2246"/>
    <w:pPr>
      <w:widowControl w:val="0"/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FF0000"/>
      <w:sz w:val="18"/>
    </w:rPr>
  </w:style>
  <w:style w:type="paragraph" w:customStyle="1" w:styleId="xl89">
    <w:name w:val="xl89"/>
    <w:uiPriority w:val="63"/>
    <w:rsid w:val="00FF2246"/>
    <w:pPr>
      <w:widowControl w:val="0"/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87">
    <w:name w:val="xl87"/>
    <w:uiPriority w:val="64"/>
    <w:rsid w:val="00FF2246"/>
    <w:pPr>
      <w:widowControl w:val="0"/>
      <w:autoSpaceDE w:val="0"/>
      <w:autoSpaceDN w:val="0"/>
      <w:spacing w:after="0" w:line="240" w:lineRule="auto"/>
      <w:jc w:val="right"/>
      <w:textAlignment w:val="center"/>
    </w:pPr>
    <w:rPr>
      <w:rFonts w:ascii="Arial" w:eastAsia="Arial"/>
      <w:color w:val="000000"/>
      <w:sz w:val="36"/>
    </w:rPr>
  </w:style>
  <w:style w:type="paragraph" w:customStyle="1" w:styleId="xl94">
    <w:name w:val="xl94"/>
    <w:uiPriority w:val="65"/>
    <w:rsid w:val="00FF2246"/>
    <w:pPr>
      <w:widowControl w:val="0"/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96">
    <w:name w:val="xl96"/>
    <w:uiPriority w:val="67"/>
    <w:rsid w:val="00FF2246"/>
    <w:pPr>
      <w:widowControl w:val="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97">
    <w:name w:val="xl97"/>
    <w:uiPriority w:val="68"/>
    <w:rsid w:val="00FF2246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93">
    <w:name w:val="xl93"/>
    <w:uiPriority w:val="74"/>
    <w:rsid w:val="00FF2246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92">
    <w:name w:val="xl92"/>
    <w:uiPriority w:val="77"/>
    <w:rsid w:val="00FF2246"/>
    <w:pPr>
      <w:widowControl w:val="0"/>
      <w:shd w:val="clear" w:color="000000" w:fill="F2F2F2"/>
      <w:autoSpaceDE w:val="0"/>
      <w:autoSpaceDN w:val="0"/>
      <w:spacing w:after="0" w:line="240" w:lineRule="auto"/>
      <w:jc w:val="left"/>
      <w:textAlignment w:val="bottom"/>
    </w:pPr>
    <w:rPr>
      <w:rFonts w:ascii="맑은 고딕" w:eastAsia="맑은 고딕"/>
      <w:color w:val="000000"/>
    </w:rPr>
  </w:style>
  <w:style w:type="paragraph" w:customStyle="1" w:styleId="xl95">
    <w:name w:val="xl95"/>
    <w:uiPriority w:val="87"/>
    <w:rsid w:val="00FF2246"/>
    <w:pPr>
      <w:widowControl w:val="0"/>
      <w:shd w:val="clear" w:color="000000" w:fill="F2F2F2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101">
    <w:name w:val="xl101"/>
    <w:uiPriority w:val="91"/>
    <w:rsid w:val="00FF2246"/>
    <w:pPr>
      <w:widowControl w:val="0"/>
      <w:shd w:val="clear" w:color="000000" w:fill="F2F2F2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FF0000"/>
    </w:rPr>
  </w:style>
  <w:style w:type="paragraph" w:customStyle="1" w:styleId="xl109">
    <w:name w:val="xl109"/>
    <w:uiPriority w:val="95"/>
    <w:rsid w:val="00FF2246"/>
    <w:pPr>
      <w:widowControl w:val="0"/>
      <w:shd w:val="clear" w:color="000000" w:fill="EBF1DE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FF0000"/>
    </w:rPr>
  </w:style>
  <w:style w:type="paragraph" w:customStyle="1" w:styleId="xl88">
    <w:name w:val="xl88"/>
    <w:uiPriority w:val="47"/>
    <w:rsid w:val="00195854"/>
    <w:pPr>
      <w:widowControl w:val="0"/>
      <w:shd w:val="clear" w:color="000000" w:fill="F2F2F2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24"/>
    </w:rPr>
  </w:style>
  <w:style w:type="table" w:styleId="20">
    <w:name w:val="Plain Table 2"/>
    <w:basedOn w:val="a1"/>
    <w:uiPriority w:val="42"/>
    <w:rsid w:val="0014062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d">
    <w:name w:val="Hyperlink"/>
    <w:basedOn w:val="a0"/>
    <w:uiPriority w:val="99"/>
    <w:semiHidden/>
    <w:unhideWhenUsed/>
    <w:rsid w:val="00FC4554"/>
    <w:rPr>
      <w:color w:val="0000FF"/>
      <w:u w:val="single"/>
    </w:rPr>
  </w:style>
  <w:style w:type="character" w:styleId="ae">
    <w:name w:val="Strong"/>
    <w:basedOn w:val="a0"/>
    <w:uiPriority w:val="22"/>
    <w:qFormat/>
    <w:rsid w:val="00FC4554"/>
    <w:rPr>
      <w:b/>
      <w:bCs/>
    </w:rPr>
  </w:style>
  <w:style w:type="character" w:customStyle="1" w:styleId="custom-highlight-area">
    <w:name w:val="custom-highlight-area"/>
    <w:basedOn w:val="a0"/>
    <w:rsid w:val="00FC4554"/>
  </w:style>
  <w:style w:type="character" w:customStyle="1" w:styleId="btngrayleft">
    <w:name w:val="btn_grayleft"/>
    <w:basedOn w:val="a0"/>
    <w:rsid w:val="00FC4554"/>
  </w:style>
  <w:style w:type="paragraph" w:styleId="af">
    <w:name w:val="footnote text"/>
    <w:basedOn w:val="a"/>
    <w:link w:val="Char4"/>
    <w:uiPriority w:val="99"/>
    <w:semiHidden/>
    <w:unhideWhenUsed/>
    <w:rsid w:val="000B2177"/>
    <w:pPr>
      <w:snapToGrid w:val="0"/>
      <w:jc w:val="left"/>
    </w:pPr>
  </w:style>
  <w:style w:type="character" w:customStyle="1" w:styleId="Char4">
    <w:name w:val="각주 텍스트 Char"/>
    <w:basedOn w:val="a0"/>
    <w:link w:val="af"/>
    <w:uiPriority w:val="99"/>
    <w:semiHidden/>
    <w:rsid w:val="000B2177"/>
  </w:style>
  <w:style w:type="character" w:styleId="af0">
    <w:name w:val="footnote reference"/>
    <w:basedOn w:val="a0"/>
    <w:uiPriority w:val="99"/>
    <w:semiHidden/>
    <w:unhideWhenUsed/>
    <w:rsid w:val="000B2177"/>
    <w:rPr>
      <w:vertAlign w:val="superscript"/>
    </w:rPr>
  </w:style>
  <w:style w:type="paragraph" w:styleId="af1">
    <w:name w:val="Title"/>
    <w:basedOn w:val="a"/>
    <w:next w:val="a"/>
    <w:link w:val="Char5"/>
    <w:uiPriority w:val="10"/>
    <w:qFormat/>
    <w:rsid w:val="00AC5FC5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f1"/>
    <w:uiPriority w:val="10"/>
    <w:rsid w:val="00AC5FC5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0031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7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0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0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3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0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17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58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6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6051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3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0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1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29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2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8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갤러리">
  <a:themeElements>
    <a:clrScheme name="갤러리">
      <a:dk1>
        <a:sysClr val="windowText" lastClr="000000"/>
      </a:dk1>
      <a:lt1>
        <a:sysClr val="window" lastClr="FFFFFF"/>
      </a:lt1>
      <a:dk2>
        <a:srgbClr val="454545"/>
      </a:dk2>
      <a:lt2>
        <a:srgbClr val="DFDBD5"/>
      </a:lt2>
      <a:accent1>
        <a:srgbClr val="B71E42"/>
      </a:accent1>
      <a:accent2>
        <a:srgbClr val="DE478E"/>
      </a:accent2>
      <a:accent3>
        <a:srgbClr val="BC72F0"/>
      </a:accent3>
      <a:accent4>
        <a:srgbClr val="795FAF"/>
      </a:accent4>
      <a:accent5>
        <a:srgbClr val="586EA6"/>
      </a:accent5>
      <a:accent6>
        <a:srgbClr val="6892A0"/>
      </a:accent6>
      <a:hlink>
        <a:srgbClr val="FA2B5C"/>
      </a:hlink>
      <a:folHlink>
        <a:srgbClr val="BC658E"/>
      </a:folHlink>
    </a:clrScheme>
    <a:fontScheme name="갤러리">
      <a:majorFont>
        <a:latin typeface="Gill Sans MT" panose="020B0502020104020203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갤러리">
      <a:fillStyleLst>
        <a:solidFill>
          <a:schemeClr val="phClr"/>
        </a:solidFill>
        <a:gradFill rotWithShape="1">
          <a:gsLst>
            <a:gs pos="0">
              <a:schemeClr val="phClr">
                <a:tint val="54000"/>
                <a:alpha val="100000"/>
                <a:satMod val="105000"/>
                <a:lumMod val="110000"/>
              </a:schemeClr>
            </a:gs>
            <a:gs pos="100000">
              <a:schemeClr val="phClr">
                <a:tint val="78000"/>
                <a:alpha val="92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satMod val="110000"/>
                <a:lumMod val="104000"/>
              </a:schemeClr>
            </a:gs>
            <a:gs pos="69000">
              <a:schemeClr val="phClr">
                <a:shade val="88000"/>
                <a:satMod val="130000"/>
                <a:lumMod val="92000"/>
              </a:schemeClr>
            </a:gs>
            <a:gs pos="100000">
              <a:schemeClr val="phClr">
                <a:shade val="78000"/>
                <a:satMod val="130000"/>
                <a:lumMod val="92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0800" dist="50800" dir="5400000" sx="96000" sy="96000" rotWithShape="0">
              <a:srgbClr val="000000">
                <a:alpha val="48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1080000"/>
            </a:lightRig>
          </a:scene3d>
          <a:sp3d>
            <a:bevelT w="38100" h="12700" prst="softRound"/>
          </a:sp3d>
        </a:effectStyle>
      </a:effectStyleLst>
      <a:bgFillStyleLst>
        <a:solidFill>
          <a:schemeClr val="phClr"/>
        </a:solidFill>
        <a:solidFill>
          <a:schemeClr val="phClr"/>
        </a:solidFill>
        <a:gradFill rotWithShape="1">
          <a:gsLst>
            <a:gs pos="0">
              <a:schemeClr val="phClr">
                <a:tint val="94000"/>
                <a:satMod val="80000"/>
                <a:lumMod val="106000"/>
              </a:schemeClr>
            </a:gs>
            <a:gs pos="100000">
              <a:schemeClr val="phClr">
                <a:shade val="80000"/>
              </a:schemeClr>
            </a:gs>
          </a:gsLst>
          <a:path path="circle">
            <a:fillToRect l="43000" r="43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Gallery" id="{BBFCD31E-59A1-489D-B089-A3EAD7CAE12E}" vid="{F5E91637-A7B6-4E27-B710-77DA7014EE1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ACF89B2985E0F4ABC2C010577C5E07C" ma:contentTypeVersion="6" ma:contentTypeDescription="새 문서를 만듭니다." ma:contentTypeScope="" ma:versionID="20546a756b6716ed976413dd9f9c1f31">
  <xsd:schema xmlns:xsd="http://www.w3.org/2001/XMLSchema" xmlns:xs="http://www.w3.org/2001/XMLSchema" xmlns:p="http://schemas.microsoft.com/office/2006/metadata/properties" xmlns:ns3="df77f799-b037-4171-b964-6d608a84249a" targetNamespace="http://schemas.microsoft.com/office/2006/metadata/properties" ma:root="true" ma:fieldsID="ebf946f2860c745e4f0c477e55c67912" ns3:_="">
    <xsd:import namespace="df77f799-b037-4171-b964-6d608a8424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7f799-b037-4171-b964-6d608a8424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88B1D-6FE0-4A3E-AF7E-E540BCF4A9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49F2CC-E23A-4F62-AEDE-CCD215C93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77f799-b037-4171-b964-6d608a8424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809318-4B48-41D4-A172-40800BBB88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D1B361-CE05-42A5-93FF-0F5A7E18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양우석</dc:creator>
  <cp:keywords/>
  <dc:description/>
  <cp:lastModifiedBy>이현태</cp:lastModifiedBy>
  <cp:revision>4</cp:revision>
  <dcterms:created xsi:type="dcterms:W3CDTF">2020-12-29T02:26:00Z</dcterms:created>
  <dcterms:modified xsi:type="dcterms:W3CDTF">2020-12-29T05:48:00Z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0x0101006ACF89B2985E0F4ABC2C010577C5E07C</vt:lpwstr>
  </property>
</Properties>
</file>